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BD7" w:rsidRPr="009D7298" w:rsidRDefault="00840557" w:rsidP="006C0BD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32"/>
          <w:lang w:eastAsia="ru-RU"/>
        </w:rPr>
        <w:t xml:space="preserve">                 </w:t>
      </w:r>
      <w:r w:rsidR="0038538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ГБУ </w:t>
      </w:r>
      <w:r w:rsidR="006C0BD7" w:rsidRPr="009D729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ЦППС Кировского района</w:t>
      </w:r>
    </w:p>
    <w:p w:rsidR="006C0BD7" w:rsidRPr="009D7298" w:rsidRDefault="006C0BD7" w:rsidP="006C0BD7">
      <w:pPr>
        <w:spacing w:after="0" w:line="180" w:lineRule="exact"/>
        <w:ind w:left="-397" w:firstLine="397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D7298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тел.(812) 246-29-52, факс (812) 246-29-53</w:t>
      </w:r>
    </w:p>
    <w:p w:rsidR="006C0BD7" w:rsidRPr="0067187E" w:rsidRDefault="006C0BD7" w:rsidP="006C0BD7">
      <w:pPr>
        <w:spacing w:after="0" w:line="18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9D7298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67187E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-</w:t>
      </w:r>
      <w:r w:rsidRPr="009D7298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67187E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: </w:t>
      </w:r>
      <w:hyperlink r:id="rId9" w:history="1">
        <w:r w:rsidRPr="009D72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ppmskirov</w:t>
        </w:r>
        <w:r w:rsidRPr="006718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@</w:t>
        </w:r>
        <w:r w:rsidRPr="009D72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6718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.</w:t>
        </w:r>
        <w:r w:rsidRPr="009D72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67187E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; </w:t>
      </w:r>
      <w:r w:rsidRPr="009D7298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http</w:t>
      </w:r>
      <w:r w:rsidRPr="0067187E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://</w:t>
      </w:r>
      <w:r w:rsidRPr="009D7298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www</w:t>
      </w:r>
      <w:r w:rsidRPr="0067187E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. </w:t>
      </w:r>
      <w:r w:rsidRPr="009D7298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kirov</w:t>
      </w:r>
      <w:r w:rsidRPr="0067187E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.</w:t>
      </w:r>
      <w:r w:rsidRPr="009D7298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spb</w:t>
      </w:r>
      <w:r w:rsidRPr="0067187E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.</w:t>
      </w:r>
      <w:r w:rsidRPr="009D7298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ru</w:t>
      </w:r>
      <w:r w:rsidRPr="0067187E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/</w:t>
      </w:r>
      <w:proofErr w:type="spellStart"/>
      <w:r w:rsidRPr="009D7298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sc</w:t>
      </w:r>
      <w:proofErr w:type="spellEnd"/>
      <w:r w:rsidRPr="0067187E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/</w:t>
      </w:r>
      <w:proofErr w:type="spellStart"/>
      <w:r w:rsidRPr="009D7298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ppms</w:t>
      </w:r>
      <w:proofErr w:type="spellEnd"/>
    </w:p>
    <w:p w:rsidR="006C0BD7" w:rsidRPr="009D7298" w:rsidRDefault="006C0BD7" w:rsidP="006C0BD7">
      <w:pPr>
        <w:tabs>
          <w:tab w:val="left" w:pos="6120"/>
        </w:tabs>
        <w:spacing w:before="12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72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Уважаемые руководители!</w:t>
      </w:r>
    </w:p>
    <w:p w:rsidR="006C0BD7" w:rsidRPr="00F4412B" w:rsidRDefault="006C0BD7" w:rsidP="006C0BD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 202</w:t>
      </w:r>
      <w:r w:rsidR="00125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125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7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государственное бюджетное учреждение </w:t>
      </w:r>
      <w:r w:rsidR="00385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центр психолого-педагогической, медицинской и социальной помощи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Кировского района Санкт-Петербурга</w:t>
      </w:r>
      <w:r w:rsidR="001A7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(ГБУ </w:t>
      </w:r>
      <w:r w:rsidRPr="009D7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ЦППС Кировского района Санкт-П</w:t>
      </w:r>
      <w:r w:rsidR="00385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етербурга) предлагает следующий </w:t>
      </w:r>
      <w:r w:rsidRPr="009D7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9D7298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Перечень основных видов деятельности</w:t>
      </w:r>
      <w:r w:rsidRPr="009D7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для оказания психолого-педагогических услуг образовательным учреждениям Кировского района</w:t>
      </w:r>
      <w:r w:rsidRPr="009D72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612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Санкт-Петербурга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D7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9D7298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приложение 1</w:t>
      </w:r>
      <w:r w:rsidRPr="009D7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C0BD7" w:rsidRPr="009D7298" w:rsidRDefault="006C0BD7" w:rsidP="006C0BD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«ПЛАН совместной деятельности</w:t>
      </w:r>
      <w:r w:rsidRPr="009D7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  <w:r w:rsidRPr="009D7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9D7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2</w:t>
      </w:r>
      <w:r w:rsidRPr="009D7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формируется на основе согласования мероприятий между </w:t>
      </w:r>
      <w:r w:rsidR="00FD1AD7" w:rsidRPr="00FD1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УССПО</w:t>
      </w:r>
      <w:r w:rsidR="001A7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ГБУ </w:t>
      </w:r>
      <w:r w:rsidRPr="009D7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ЦППС Кировского района Санкт-Петербурга.   </w:t>
      </w:r>
    </w:p>
    <w:p w:rsidR="006C0BD7" w:rsidRPr="009D7298" w:rsidRDefault="006C0BD7" w:rsidP="006C0BD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Ваше </w:t>
      </w:r>
      <w:r w:rsidR="00FD1AD7" w:rsidRPr="00FD1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УССПО</w:t>
      </w:r>
      <w:r w:rsidRPr="009D7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организует в сентябре на родительских собраниях  заполнение родителями </w:t>
      </w:r>
      <w:r w:rsidRPr="00F441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согласия</w:t>
      </w:r>
      <w:r w:rsidRPr="009D7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проведение психолого-педагогической работы с детьми в соответствии с Федеральным законом об образовании от 29.12.2012 г. № 273-ФЗ, ст.42, п.3 (</w:t>
      </w:r>
      <w:r w:rsidRPr="009D7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3</w:t>
      </w:r>
      <w:r w:rsidRPr="009D7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6C0BD7" w:rsidRPr="009D7298" w:rsidRDefault="006C0BD7" w:rsidP="006C0BD7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D729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Образовательное учреждение имеет возможность выбрать</w:t>
      </w:r>
      <w:r w:rsidRPr="009D7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(в соответствии с указанными в перечне ограничениями, если таковые имеются) </w:t>
      </w:r>
      <w:r w:rsidRPr="009D729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следующие мероприятия</w:t>
      </w:r>
      <w:r w:rsidRPr="009D7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6C0BD7" w:rsidRPr="009D7298" w:rsidRDefault="006C0BD7" w:rsidP="006C0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7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</w:t>
      </w:r>
      <w:r w:rsidRPr="009D7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социально-педагог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ической направленности (раздел 1</w:t>
      </w:r>
      <w:r w:rsidRPr="009D7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  <w:r w:rsidRPr="009D7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D32AC9" w:rsidRDefault="006C0BD7" w:rsidP="006C0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3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конкурсные мероприятия (раздел </w:t>
      </w:r>
      <w:r w:rsidR="00D32AC9" w:rsidRPr="006C0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="00D3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.);</w:t>
      </w:r>
    </w:p>
    <w:p w:rsidR="006C0BD7" w:rsidRPr="009D7298" w:rsidRDefault="00D32AC9" w:rsidP="006C0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C0BD7" w:rsidRPr="009D7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мероприятия из раздела деятельности, направленной на развитие </w:t>
      </w:r>
      <w:r w:rsidR="006C0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служб медиации (раздел </w:t>
      </w:r>
      <w:r w:rsidR="006C0BD7" w:rsidRPr="006C0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C0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.);</w:t>
      </w:r>
    </w:p>
    <w:p w:rsidR="006C0BD7" w:rsidRPr="009D7298" w:rsidRDefault="006C0BD7" w:rsidP="006C0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7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просветительские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профилактические  мероп</w:t>
      </w:r>
      <w:r w:rsidR="00E76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риятия для </w:t>
      </w:r>
      <w:proofErr w:type="gramStart"/>
      <w:r w:rsidR="00E76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E76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(раздел 2.</w:t>
      </w:r>
      <w:r w:rsidR="00D3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6C0BD7" w:rsidRDefault="006C0BD7" w:rsidP="006C0BD7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7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просветительские мероприятия для педагогов </w:t>
      </w:r>
      <w:r w:rsidR="00E76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(раздел 3</w:t>
      </w:r>
      <w:r w:rsidRPr="009D7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  <w:r w:rsidRPr="00D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C0BD7" w:rsidRDefault="006C0BD7" w:rsidP="006C0BD7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мероприятия из раздела организационно-методич</w:t>
      </w:r>
      <w:r w:rsidR="00E76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еская деятельность (раздел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 </w:t>
      </w:r>
      <w:r w:rsidRPr="009D7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плане совместной деятельности отражаются 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мероприятия данного раздела.</w:t>
      </w:r>
    </w:p>
    <w:p w:rsidR="006C0BD7" w:rsidRPr="009D7298" w:rsidRDefault="006C0BD7" w:rsidP="006C0BD7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0BD7" w:rsidRDefault="006C0BD7" w:rsidP="006C0BD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от</w:t>
      </w:r>
      <w:r w:rsidR="00FD1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ветственных специалистов от </w:t>
      </w:r>
      <w:r w:rsidR="00FD1AD7" w:rsidRPr="00FD1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УССПО</w:t>
      </w:r>
      <w:r w:rsidRPr="009D7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r w:rsidRPr="009D7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рждения «ПЛАНА совместной деятельности</w:t>
      </w:r>
      <w:r w:rsidRPr="009D7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Pr="009D7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в следующие дни: </w:t>
      </w:r>
    </w:p>
    <w:p w:rsidR="006C0BD7" w:rsidRPr="009D7298" w:rsidRDefault="006C0BD7" w:rsidP="006C0BD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2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понедельник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9D72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9D72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пятница с 10:00 до 17:00</w:t>
      </w:r>
      <w:r w:rsidR="00814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(ГБУ </w:t>
      </w:r>
      <w:r w:rsidRPr="009D7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ЦППС Кировского района Санкт-Петербурга)</w:t>
      </w:r>
    </w:p>
    <w:p w:rsidR="006C0BD7" w:rsidRPr="00996981" w:rsidRDefault="00125484" w:rsidP="006C0BD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до 24 апреля</w:t>
      </w:r>
      <w:r w:rsidR="00867FA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5</w:t>
      </w:r>
      <w:r w:rsidR="00867FA2" w:rsidRPr="0099698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года</w:t>
      </w:r>
    </w:p>
    <w:p w:rsidR="006C0BD7" w:rsidRPr="009D7298" w:rsidRDefault="006C0BD7" w:rsidP="006C0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7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Ответственные</w:t>
      </w:r>
      <w:r w:rsidR="008147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специалисты ГБУ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ЦППС</w:t>
      </w:r>
      <w:r w:rsidRPr="009D7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 планирование</w:t>
      </w:r>
      <w:r w:rsidRPr="009D729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9D7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r w:rsidRPr="009D7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организацию  работы с ОУ:</w:t>
      </w:r>
    </w:p>
    <w:p w:rsidR="006C0BD7" w:rsidRDefault="006C0BD7" w:rsidP="006C0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="00125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зам. директора ГБУ </w:t>
      </w:r>
      <w:r w:rsidR="00814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ЦППС Смирнова Ирина Васильевна</w:t>
      </w:r>
    </w:p>
    <w:p w:rsidR="00125484" w:rsidRPr="009D7298" w:rsidRDefault="00125484" w:rsidP="006C0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методист </w:t>
      </w:r>
      <w:r w:rsidRPr="00125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ГБУ ЦППС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Лычаева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Анастасия Георгиевна</w:t>
      </w:r>
    </w:p>
    <w:p w:rsidR="006C0BD7" w:rsidRPr="009D7298" w:rsidRDefault="006C0BD7" w:rsidP="006C0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4D0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Телефон: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246-29-53</w:t>
      </w:r>
    </w:p>
    <w:p w:rsidR="00C01947" w:rsidRDefault="00C01947" w:rsidP="00520C5F">
      <w:pPr>
        <w:spacing w:after="120" w:line="240" w:lineRule="auto"/>
        <w:ind w:right="-142"/>
        <w:rPr>
          <w:rFonts w:ascii="Times New Roman" w:eastAsia="Times New Roman" w:hAnsi="Times New Roman" w:cs="Times New Roman"/>
          <w:b/>
          <w:sz w:val="20"/>
          <w:szCs w:val="32"/>
          <w:lang w:eastAsia="ru-RU"/>
        </w:rPr>
      </w:pPr>
    </w:p>
    <w:p w:rsidR="00C01947" w:rsidRDefault="00C01947" w:rsidP="00840557">
      <w:pPr>
        <w:spacing w:after="120" w:line="240" w:lineRule="auto"/>
        <w:ind w:right="-142" w:firstLine="709"/>
        <w:jc w:val="right"/>
        <w:rPr>
          <w:rFonts w:ascii="Times New Roman" w:eastAsia="Times New Roman" w:hAnsi="Times New Roman" w:cs="Times New Roman"/>
          <w:b/>
          <w:sz w:val="20"/>
          <w:szCs w:val="32"/>
          <w:lang w:eastAsia="ru-RU"/>
        </w:rPr>
      </w:pPr>
    </w:p>
    <w:p w:rsidR="00FD1AD7" w:rsidRDefault="00FD1AD7" w:rsidP="00840557">
      <w:pPr>
        <w:spacing w:after="120" w:line="240" w:lineRule="auto"/>
        <w:ind w:right="-142" w:firstLine="709"/>
        <w:jc w:val="right"/>
        <w:rPr>
          <w:rFonts w:ascii="Times New Roman" w:eastAsia="Times New Roman" w:hAnsi="Times New Roman" w:cs="Times New Roman"/>
          <w:b/>
          <w:sz w:val="20"/>
          <w:szCs w:val="32"/>
          <w:lang w:eastAsia="ru-RU"/>
        </w:rPr>
      </w:pPr>
    </w:p>
    <w:p w:rsidR="00FD1AD7" w:rsidRDefault="00FD1AD7" w:rsidP="00840557">
      <w:pPr>
        <w:spacing w:after="120" w:line="240" w:lineRule="auto"/>
        <w:ind w:right="-142" w:firstLine="709"/>
        <w:jc w:val="right"/>
        <w:rPr>
          <w:rFonts w:ascii="Times New Roman" w:eastAsia="Times New Roman" w:hAnsi="Times New Roman" w:cs="Times New Roman"/>
          <w:b/>
          <w:sz w:val="20"/>
          <w:szCs w:val="32"/>
          <w:lang w:eastAsia="ru-RU"/>
        </w:rPr>
      </w:pPr>
    </w:p>
    <w:p w:rsidR="00867FA2" w:rsidRDefault="00867FA2">
      <w:pPr>
        <w:rPr>
          <w:rFonts w:ascii="Times New Roman" w:eastAsia="Times New Roman" w:hAnsi="Times New Roman" w:cs="Times New Roman"/>
          <w:b/>
          <w:sz w:val="20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32"/>
          <w:lang w:eastAsia="ru-RU"/>
        </w:rPr>
        <w:br w:type="page"/>
      </w:r>
    </w:p>
    <w:p w:rsidR="009D7298" w:rsidRPr="009D7298" w:rsidRDefault="007A4618" w:rsidP="00840557">
      <w:pPr>
        <w:spacing w:after="120" w:line="240" w:lineRule="auto"/>
        <w:ind w:right="-142" w:firstLine="709"/>
        <w:jc w:val="right"/>
        <w:rPr>
          <w:rFonts w:ascii="Times New Roman" w:eastAsia="Times New Roman" w:hAnsi="Times New Roman" w:cs="Times New Roman"/>
          <w:b/>
          <w:sz w:val="10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32"/>
          <w:lang w:eastAsia="ru-RU"/>
        </w:rPr>
        <w:lastRenderedPageBreak/>
        <w:t xml:space="preserve">    Приложение 1</w:t>
      </w:r>
    </w:p>
    <w:p w:rsidR="007A4618" w:rsidRPr="009B1427" w:rsidRDefault="009D7298" w:rsidP="009D7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1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</w:t>
      </w:r>
      <w:r w:rsidR="007A4618" w:rsidRPr="009B1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ЕНЬ основных видов деятельности</w:t>
      </w:r>
      <w:r w:rsidR="00D90259" w:rsidRPr="009B1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1472A" w:rsidRPr="009B1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ГБУ </w:t>
      </w:r>
      <w:r w:rsidR="00F46345" w:rsidRPr="009B1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ЦППС</w:t>
      </w:r>
      <w:r w:rsidR="007A4618" w:rsidRPr="009B1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Кировского района Санкт-Петербурга</w:t>
      </w:r>
    </w:p>
    <w:p w:rsidR="009D7298" w:rsidRDefault="00F46345" w:rsidP="003B5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9B1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</w:t>
      </w:r>
      <w:r w:rsidR="001254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9B1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1254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9D7298" w:rsidRPr="009B1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   </w:t>
      </w:r>
    </w:p>
    <w:p w:rsidR="003B57C4" w:rsidRPr="003B57C4" w:rsidRDefault="003B57C4" w:rsidP="003B5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1637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6"/>
        <w:gridCol w:w="12"/>
        <w:gridCol w:w="8768"/>
        <w:gridCol w:w="15"/>
        <w:gridCol w:w="1421"/>
        <w:gridCol w:w="6"/>
        <w:gridCol w:w="1716"/>
        <w:gridCol w:w="122"/>
        <w:gridCol w:w="12"/>
        <w:gridCol w:w="1416"/>
        <w:gridCol w:w="319"/>
        <w:gridCol w:w="1655"/>
      </w:tblGrid>
      <w:tr w:rsidR="009D7298" w:rsidRPr="009D7298" w:rsidTr="0067187E">
        <w:tc>
          <w:tcPr>
            <w:tcW w:w="916" w:type="dxa"/>
            <w:tcBorders>
              <w:bottom w:val="dotted" w:sz="6" w:space="0" w:color="auto"/>
            </w:tcBorders>
            <w:shd w:val="clear" w:color="auto" w:fill="FABF8F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9D7298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9D7298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8780" w:type="dxa"/>
            <w:gridSpan w:val="2"/>
            <w:tcBorders>
              <w:bottom w:val="dotted" w:sz="6" w:space="0" w:color="auto"/>
            </w:tcBorders>
            <w:shd w:val="clear" w:color="auto" w:fill="FABF8F"/>
          </w:tcPr>
          <w:p w:rsidR="00840557" w:rsidRDefault="00840557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</w:p>
        </w:tc>
        <w:tc>
          <w:tcPr>
            <w:tcW w:w="1436" w:type="dxa"/>
            <w:gridSpan w:val="2"/>
            <w:tcBorders>
              <w:bottom w:val="dotted" w:sz="6" w:space="0" w:color="auto"/>
            </w:tcBorders>
            <w:shd w:val="clear" w:color="auto" w:fill="FABF8F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lang w:eastAsia="ru-RU"/>
              </w:rPr>
              <w:t>Место проведения</w:t>
            </w:r>
          </w:p>
        </w:tc>
        <w:tc>
          <w:tcPr>
            <w:tcW w:w="1722" w:type="dxa"/>
            <w:gridSpan w:val="2"/>
            <w:tcBorders>
              <w:bottom w:val="dotted" w:sz="6" w:space="0" w:color="auto"/>
            </w:tcBorders>
            <w:shd w:val="clear" w:color="auto" w:fill="FABF8F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lang w:eastAsia="ru-RU"/>
              </w:rPr>
              <w:t>Адресат/</w:t>
            </w:r>
          </w:p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кол-во  чел.            </w:t>
            </w:r>
          </w:p>
        </w:tc>
        <w:tc>
          <w:tcPr>
            <w:tcW w:w="1869" w:type="dxa"/>
            <w:gridSpan w:val="4"/>
            <w:tcBorders>
              <w:bottom w:val="dotted" w:sz="6" w:space="0" w:color="auto"/>
            </w:tcBorders>
            <w:shd w:val="clear" w:color="auto" w:fill="FABF8F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lang w:eastAsia="ru-RU"/>
              </w:rPr>
              <w:t>Сроки проведения</w:t>
            </w:r>
          </w:p>
        </w:tc>
        <w:tc>
          <w:tcPr>
            <w:tcW w:w="1655" w:type="dxa"/>
            <w:tcBorders>
              <w:bottom w:val="dotted" w:sz="6" w:space="0" w:color="auto"/>
            </w:tcBorders>
            <w:shd w:val="clear" w:color="auto" w:fill="FABF8F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часов</w:t>
            </w:r>
          </w:p>
        </w:tc>
      </w:tr>
      <w:tr w:rsidR="00025EC5" w:rsidRPr="002E0A96" w:rsidTr="00D32AC9">
        <w:tc>
          <w:tcPr>
            <w:tcW w:w="91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BD4B4"/>
          </w:tcPr>
          <w:p w:rsidR="00025EC5" w:rsidRPr="009D7298" w:rsidRDefault="00025EC5" w:rsidP="00402366">
            <w:pPr>
              <w:tabs>
                <w:tab w:val="center" w:pos="411"/>
              </w:tabs>
              <w:spacing w:before="40" w:after="40" w:line="240" w:lineRule="auto"/>
              <w:ind w:left="11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ab/>
            </w:r>
          </w:p>
        </w:tc>
        <w:tc>
          <w:tcPr>
            <w:tcW w:w="15462" w:type="dxa"/>
            <w:gridSpan w:val="11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BD4B4"/>
          </w:tcPr>
          <w:p w:rsidR="00025EC5" w:rsidRPr="002E0A96" w:rsidRDefault="009B1427" w:rsidP="0040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="00025EC5" w:rsidRPr="002E0A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МАССОВЫЕ КОНКУРСЫ/ ИГРЫ/МЕРОПРИЯТИЯ  ДЛЯ ОБУЧАЮЩИХСЯ</w:t>
            </w:r>
          </w:p>
        </w:tc>
      </w:tr>
      <w:tr w:rsidR="00D64854" w:rsidRPr="002E0A96" w:rsidTr="00D32AC9">
        <w:trPr>
          <w:trHeight w:val="390"/>
        </w:trPr>
        <w:tc>
          <w:tcPr>
            <w:tcW w:w="928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DE9D9"/>
          </w:tcPr>
          <w:p w:rsidR="00D64854" w:rsidRPr="009D7298" w:rsidRDefault="00D64854" w:rsidP="0028114A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5450" w:type="dxa"/>
            <w:gridSpan w:val="10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DE9D9"/>
          </w:tcPr>
          <w:p w:rsidR="00D64854" w:rsidRPr="002E0A96" w:rsidRDefault="009B1427" w:rsidP="003C12A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1.1.</w:t>
            </w:r>
            <w:r w:rsidR="00D64854" w:rsidRPr="002E0A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КОНКУРСНАЯ ДЕЯТЕЛЬНОСТЬ  </w:t>
            </w:r>
            <w:r w:rsidR="003C1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(Положение </w:t>
            </w:r>
            <w:r w:rsidR="00D6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r w:rsidR="003C1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6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размеще</w:t>
            </w:r>
            <w:r w:rsidR="003C1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="00D64854"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сайте ЦППС)</w:t>
            </w:r>
          </w:p>
        </w:tc>
      </w:tr>
      <w:tr w:rsidR="00867FA2" w:rsidRPr="002E0A96" w:rsidTr="0067187E">
        <w:tc>
          <w:tcPr>
            <w:tcW w:w="91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67FA2" w:rsidRDefault="00607A1C" w:rsidP="0028114A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780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67FA2" w:rsidRDefault="00867FA2" w:rsidP="0028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социальной рекламы </w:t>
            </w:r>
            <w:r w:rsidRPr="003C1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«ПРАВО ДЛЯ ВСЕХ»</w:t>
            </w:r>
          </w:p>
        </w:tc>
        <w:tc>
          <w:tcPr>
            <w:tcW w:w="1436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67FA2" w:rsidRPr="002E0A96" w:rsidRDefault="00867FA2" w:rsidP="002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ЦППС</w:t>
            </w:r>
          </w:p>
        </w:tc>
        <w:tc>
          <w:tcPr>
            <w:tcW w:w="1844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67FA2" w:rsidRPr="002E0A96" w:rsidRDefault="00867FA2" w:rsidP="0029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2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2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1-2 курса</w:t>
            </w:r>
          </w:p>
        </w:tc>
        <w:tc>
          <w:tcPr>
            <w:tcW w:w="3402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67FA2" w:rsidRPr="002E0A96" w:rsidRDefault="007D09B9" w:rsidP="002811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</w:tr>
      <w:tr w:rsidR="00814F14" w:rsidRPr="002E0A96" w:rsidTr="0067187E">
        <w:tc>
          <w:tcPr>
            <w:tcW w:w="91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14F14" w:rsidRDefault="000B4771" w:rsidP="0028114A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bookmarkStart w:id="0" w:name="_GoBack" w:colFirst="3" w:colLast="3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8780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14F14" w:rsidRPr="00814F14" w:rsidRDefault="00814F14" w:rsidP="00814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Конкурсное движение волонтеров социальной направленности </w:t>
            </w:r>
          </w:p>
          <w:p w:rsidR="00814F14" w:rsidRPr="006A0B7F" w:rsidRDefault="00814F14" w:rsidP="00814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0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«КОМАНДА ИНИЦИАТИВНЫХ ТОВАРИЩЕЙ»</w:t>
            </w:r>
          </w:p>
          <w:p w:rsidR="00814F14" w:rsidRPr="00867FA2" w:rsidRDefault="00814F14" w:rsidP="00814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и поддержка детско-юношеской волонтерской деятельности, содействие формированию гражданского самосознания и гражданской идентичности подрастающего поколения.</w:t>
            </w:r>
          </w:p>
        </w:tc>
        <w:tc>
          <w:tcPr>
            <w:tcW w:w="1436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14F14" w:rsidRPr="002E0A96" w:rsidRDefault="00814F14" w:rsidP="00E7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ЦППС</w:t>
            </w:r>
          </w:p>
        </w:tc>
        <w:tc>
          <w:tcPr>
            <w:tcW w:w="1844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14F14" w:rsidRPr="002E0A96" w:rsidRDefault="00814F14" w:rsidP="00E7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2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2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1-2 курса</w:t>
            </w:r>
          </w:p>
        </w:tc>
        <w:tc>
          <w:tcPr>
            <w:tcW w:w="3402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14F14" w:rsidRDefault="00814F14" w:rsidP="0028114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апрель</w:t>
            </w:r>
          </w:p>
        </w:tc>
      </w:tr>
      <w:bookmarkEnd w:id="0"/>
      <w:tr w:rsidR="00867FA2" w:rsidRPr="002E0A96" w:rsidTr="00D32AC9">
        <w:trPr>
          <w:trHeight w:val="365"/>
        </w:trPr>
        <w:tc>
          <w:tcPr>
            <w:tcW w:w="91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DE9D9"/>
          </w:tcPr>
          <w:p w:rsidR="00867FA2" w:rsidRPr="009D7298" w:rsidRDefault="00867FA2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5462" w:type="dxa"/>
            <w:gridSpan w:val="11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DE9D9"/>
          </w:tcPr>
          <w:p w:rsidR="00867FA2" w:rsidRPr="002E0A96" w:rsidRDefault="009B1427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867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867FA2" w:rsidRPr="002E0A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ДЕЯТЕЛЬНОСТЬ, Н</w:t>
            </w:r>
            <w:r w:rsidR="00867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АПРАВЛЕННАЯ НА РАЗВИТИЕ</w:t>
            </w:r>
            <w:r w:rsidR="00867FA2" w:rsidRPr="002E0A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СЛУЖБ МЕДИАЦИИ </w:t>
            </w:r>
          </w:p>
        </w:tc>
      </w:tr>
      <w:tr w:rsidR="00867FA2" w:rsidRPr="002E0A96" w:rsidTr="0067187E">
        <w:tc>
          <w:tcPr>
            <w:tcW w:w="91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67FA2" w:rsidRPr="009D7298" w:rsidRDefault="00867FA2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780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67FA2" w:rsidRPr="002E0A96" w:rsidRDefault="00867FA2" w:rsidP="009D7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Переговорные игры (</w:t>
            </w:r>
            <w:r w:rsidRPr="00DC23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одна игра в течение года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36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67FA2" w:rsidRPr="002E0A96" w:rsidRDefault="00867FA2" w:rsidP="00D1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УССПО</w:t>
            </w:r>
          </w:p>
        </w:tc>
        <w:tc>
          <w:tcPr>
            <w:tcW w:w="1844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67FA2" w:rsidRPr="002E0A96" w:rsidRDefault="00867FA2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2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262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1-2 курса</w:t>
            </w:r>
          </w:p>
        </w:tc>
        <w:tc>
          <w:tcPr>
            <w:tcW w:w="3402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67FA2" w:rsidRPr="002E0A96" w:rsidRDefault="00867FA2" w:rsidP="009D729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A0B7F" w:rsidRPr="002E0A96" w:rsidTr="0067187E">
        <w:tc>
          <w:tcPr>
            <w:tcW w:w="91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6A0B7F" w:rsidRDefault="000B4771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8780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6A0B7F" w:rsidRDefault="006A0B7F" w:rsidP="00E76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01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онку</w:t>
            </w:r>
            <w:proofErr w:type="gramStart"/>
            <w:r w:rsidRPr="00F01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аниц служб медиации сайтов ОУ</w:t>
            </w:r>
          </w:p>
          <w:p w:rsidR="006A0B7F" w:rsidRPr="00CF39A5" w:rsidRDefault="006A0B7F" w:rsidP="00E76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6A0B7F" w:rsidRPr="00716EA4" w:rsidRDefault="006A0B7F" w:rsidP="00D1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ЦППС</w:t>
            </w:r>
          </w:p>
        </w:tc>
        <w:tc>
          <w:tcPr>
            <w:tcW w:w="1844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6A0B7F" w:rsidRPr="00BE7FE2" w:rsidRDefault="006A0B7F" w:rsidP="00E7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медиации</w:t>
            </w:r>
          </w:p>
        </w:tc>
        <w:tc>
          <w:tcPr>
            <w:tcW w:w="3402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6A0B7F" w:rsidRDefault="006A0B7F" w:rsidP="00E7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- апрель</w:t>
            </w:r>
          </w:p>
        </w:tc>
      </w:tr>
      <w:tr w:rsidR="006A0B7F" w:rsidRPr="002E0A96" w:rsidTr="0067187E">
        <w:tc>
          <w:tcPr>
            <w:tcW w:w="91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6A0B7F" w:rsidRDefault="000B4771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8780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6A0B7F" w:rsidRPr="001B7730" w:rsidRDefault="006A0B7F" w:rsidP="00E76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r w:rsidRPr="001B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рекламных видеороликов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«Медиация как способ разрешения конфликтов: от равного к </w:t>
            </w:r>
            <w:proofErr w:type="gramStart"/>
            <w:r w:rsidRPr="001B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равному</w:t>
            </w:r>
            <w:proofErr w:type="gramEnd"/>
            <w:r w:rsidRPr="001B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36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6A0B7F" w:rsidRPr="00716EA4" w:rsidRDefault="006A0B7F" w:rsidP="00D1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ЦППС</w:t>
            </w:r>
          </w:p>
        </w:tc>
        <w:tc>
          <w:tcPr>
            <w:tcW w:w="1844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6A0B7F" w:rsidRPr="00BE7FE2" w:rsidRDefault="006A0B7F" w:rsidP="00E7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Сборная творческая группа</w:t>
            </w:r>
          </w:p>
        </w:tc>
        <w:tc>
          <w:tcPr>
            <w:tcW w:w="3402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6A0B7F" w:rsidRDefault="006A0B7F" w:rsidP="00E7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7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867FA2" w:rsidRPr="002E0A96" w:rsidTr="00607A1C">
        <w:trPr>
          <w:trHeight w:val="452"/>
        </w:trPr>
        <w:tc>
          <w:tcPr>
            <w:tcW w:w="16378" w:type="dxa"/>
            <w:gridSpan w:val="1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DE9D9" w:themeFill="accent6" w:themeFillTint="33"/>
          </w:tcPr>
          <w:p w:rsidR="00867FA2" w:rsidRPr="002E0A96" w:rsidRDefault="009B1427" w:rsidP="0002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867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867FA2" w:rsidRPr="002E0A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</w:t>
            </w:r>
            <w:r w:rsidR="00867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РОСВЕТИТЕЛЬСКИЕ ПРОФИЛАКТИЧЕСКИЕ МЕРОПРИЯТИЯ</w:t>
            </w:r>
          </w:p>
        </w:tc>
      </w:tr>
      <w:tr w:rsidR="003D0D6B" w:rsidRPr="002E0A96" w:rsidTr="002D3F18">
        <w:tc>
          <w:tcPr>
            <w:tcW w:w="16378" w:type="dxa"/>
            <w:gridSpan w:val="1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D0D6B" w:rsidRPr="002E0A96" w:rsidRDefault="003D0D6B" w:rsidP="003D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</w:t>
            </w:r>
            <w:r w:rsidRPr="003D0D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(выбрать только 1 игру)</w:t>
            </w:r>
          </w:p>
        </w:tc>
      </w:tr>
      <w:tr w:rsidR="003D0D6B" w:rsidRPr="002E0A96" w:rsidTr="0067187E">
        <w:tc>
          <w:tcPr>
            <w:tcW w:w="928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D0D6B" w:rsidRDefault="003D0D6B" w:rsidP="0028114A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78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D0D6B" w:rsidRDefault="003D0D6B" w:rsidP="00E76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лекция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5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«Профилактика ВИЧ-инфицирования и пропаганда ЗОЖ»</w:t>
            </w:r>
          </w:p>
        </w:tc>
        <w:tc>
          <w:tcPr>
            <w:tcW w:w="142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D0D6B" w:rsidRPr="00716EA4" w:rsidRDefault="003D0D6B" w:rsidP="00E7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УССПО</w:t>
            </w:r>
          </w:p>
        </w:tc>
        <w:tc>
          <w:tcPr>
            <w:tcW w:w="1844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D0D6B" w:rsidRPr="002E0A96" w:rsidRDefault="003D0D6B" w:rsidP="00E7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2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2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1-2 курса</w:t>
            </w:r>
          </w:p>
        </w:tc>
        <w:tc>
          <w:tcPr>
            <w:tcW w:w="3402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D0D6B" w:rsidRPr="002E0A96" w:rsidRDefault="003D0D6B" w:rsidP="00E7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867FA2" w:rsidRPr="002E0A96" w:rsidTr="0067187E">
        <w:tc>
          <w:tcPr>
            <w:tcW w:w="928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67FA2" w:rsidRPr="009D7298" w:rsidRDefault="003D0D6B" w:rsidP="0028114A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878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67FA2" w:rsidRPr="003C12AB" w:rsidRDefault="00607A1C" w:rsidP="0028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БРЕЙН-РИНГ антинаркотической направленности</w:t>
            </w:r>
          </w:p>
          <w:p w:rsidR="00607A1C" w:rsidRPr="002E0A96" w:rsidRDefault="00607A1C" w:rsidP="00607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E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установок, направленных на сохранение и укрепление здоровья</w:t>
            </w:r>
          </w:p>
        </w:tc>
        <w:tc>
          <w:tcPr>
            <w:tcW w:w="142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67FA2" w:rsidRPr="002E0A96" w:rsidRDefault="00607A1C" w:rsidP="0028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ЦППС</w:t>
            </w:r>
          </w:p>
        </w:tc>
        <w:tc>
          <w:tcPr>
            <w:tcW w:w="1844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67FA2" w:rsidRPr="002E0A96" w:rsidRDefault="00607A1C" w:rsidP="0028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2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2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1-2 курса</w:t>
            </w:r>
          </w:p>
        </w:tc>
        <w:tc>
          <w:tcPr>
            <w:tcW w:w="3402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67FA2" w:rsidRPr="002E0A96" w:rsidRDefault="00607A1C" w:rsidP="0028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3D0D6B" w:rsidRPr="002E0A96" w:rsidTr="00B3720C">
        <w:tc>
          <w:tcPr>
            <w:tcW w:w="16378" w:type="dxa"/>
            <w:gridSpan w:val="1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D0D6B" w:rsidRDefault="003D0D6B" w:rsidP="003D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ТЕМАТИЧЕСКИЕ ИНТЕРАКТИВНЫЕ ЗАНЯТИЯ </w:t>
            </w:r>
            <w:r w:rsidRPr="003D0D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(выбрать не более 1-го занятия):</w:t>
            </w:r>
          </w:p>
        </w:tc>
      </w:tr>
      <w:tr w:rsidR="000B4771" w:rsidRPr="002E0A96" w:rsidTr="003B57C4">
        <w:trPr>
          <w:trHeight w:val="593"/>
        </w:trPr>
        <w:tc>
          <w:tcPr>
            <w:tcW w:w="916" w:type="dxa"/>
            <w:tcBorders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0B4771" w:rsidRPr="009D7298" w:rsidRDefault="00022C7B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780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0B4771" w:rsidRPr="003C12AB" w:rsidRDefault="000B4771" w:rsidP="009D7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0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«Эффективные стратегии поведения в конфликте»</w:t>
            </w:r>
          </w:p>
        </w:tc>
        <w:tc>
          <w:tcPr>
            <w:tcW w:w="1442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0B4771" w:rsidRDefault="000B4771" w:rsidP="00E763C5">
            <w:pPr>
              <w:jc w:val="center"/>
            </w:pPr>
            <w:r w:rsidRPr="0071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УССПО</w:t>
            </w:r>
          </w:p>
        </w:tc>
        <w:tc>
          <w:tcPr>
            <w:tcW w:w="1850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0B4771" w:rsidRDefault="000B4771" w:rsidP="00E7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2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262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1-2 курса</w:t>
            </w:r>
            <w:r w:rsidRPr="0052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</w:p>
        </w:tc>
        <w:tc>
          <w:tcPr>
            <w:tcW w:w="3390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0B4771" w:rsidRPr="00BF64DC" w:rsidRDefault="000B4771" w:rsidP="00E7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22C7B" w:rsidRPr="002E0A96" w:rsidTr="003B57C4">
        <w:trPr>
          <w:trHeight w:val="593"/>
        </w:trPr>
        <w:tc>
          <w:tcPr>
            <w:tcW w:w="916" w:type="dxa"/>
            <w:tcBorders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022C7B" w:rsidRDefault="00022C7B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8780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022C7B" w:rsidRPr="003C12AB" w:rsidRDefault="00022C7B" w:rsidP="00E76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«Формирование стрессоустойчивости у </w:t>
            </w:r>
            <w:proofErr w:type="gramStart"/>
            <w:r w:rsidRPr="003C1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C1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2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022C7B" w:rsidRDefault="00022C7B" w:rsidP="00E763C5">
            <w:pPr>
              <w:jc w:val="center"/>
            </w:pPr>
            <w:r w:rsidRPr="0071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УССПО</w:t>
            </w:r>
          </w:p>
        </w:tc>
        <w:tc>
          <w:tcPr>
            <w:tcW w:w="1850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022C7B" w:rsidRDefault="00022C7B" w:rsidP="00E7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2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262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1-2 курса</w:t>
            </w:r>
          </w:p>
        </w:tc>
        <w:tc>
          <w:tcPr>
            <w:tcW w:w="3390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022C7B" w:rsidRPr="00984CB1" w:rsidRDefault="00022C7B" w:rsidP="00E7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22C7B" w:rsidRPr="002E0A96" w:rsidTr="003B57C4">
        <w:trPr>
          <w:trHeight w:val="593"/>
        </w:trPr>
        <w:tc>
          <w:tcPr>
            <w:tcW w:w="916" w:type="dxa"/>
            <w:tcBorders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022C7B" w:rsidRDefault="00022C7B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8780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022C7B" w:rsidRPr="003C12AB" w:rsidRDefault="00022C7B" w:rsidP="00E76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«Вредные привычки и их профилактика»</w:t>
            </w:r>
          </w:p>
        </w:tc>
        <w:tc>
          <w:tcPr>
            <w:tcW w:w="1442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022C7B" w:rsidRDefault="00022C7B" w:rsidP="00E763C5">
            <w:pPr>
              <w:jc w:val="center"/>
            </w:pPr>
            <w:r w:rsidRPr="0071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УССПО</w:t>
            </w:r>
          </w:p>
        </w:tc>
        <w:tc>
          <w:tcPr>
            <w:tcW w:w="1850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022C7B" w:rsidRDefault="00022C7B" w:rsidP="00E7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2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262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1-2 курса</w:t>
            </w:r>
            <w:r w:rsidRPr="0052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</w:p>
        </w:tc>
        <w:tc>
          <w:tcPr>
            <w:tcW w:w="3390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022C7B" w:rsidRPr="00BF64DC" w:rsidRDefault="00022C7B" w:rsidP="00E7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B4771" w:rsidRPr="002E0A96" w:rsidTr="003B57C4">
        <w:trPr>
          <w:trHeight w:val="593"/>
        </w:trPr>
        <w:tc>
          <w:tcPr>
            <w:tcW w:w="916" w:type="dxa"/>
            <w:tcBorders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0B4771" w:rsidRDefault="000B4771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8780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0B4771" w:rsidRPr="006A0B7F" w:rsidRDefault="000B4771" w:rsidP="009D7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7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«Самооценка и </w:t>
            </w:r>
            <w:proofErr w:type="spellStart"/>
            <w:r w:rsidRPr="000B47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взаимооценка</w:t>
            </w:r>
            <w:proofErr w:type="spellEnd"/>
            <w:r w:rsidRPr="000B47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как способ познания себя и других»</w:t>
            </w:r>
          </w:p>
        </w:tc>
        <w:tc>
          <w:tcPr>
            <w:tcW w:w="1442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0B4771" w:rsidRDefault="000B4771" w:rsidP="00E763C5">
            <w:pPr>
              <w:jc w:val="center"/>
            </w:pPr>
            <w:r w:rsidRPr="0071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УССПО</w:t>
            </w:r>
          </w:p>
        </w:tc>
        <w:tc>
          <w:tcPr>
            <w:tcW w:w="1850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0B4771" w:rsidRDefault="000B4771" w:rsidP="00E7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2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262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1-2 курса</w:t>
            </w:r>
            <w:r w:rsidRPr="0052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</w:p>
        </w:tc>
        <w:tc>
          <w:tcPr>
            <w:tcW w:w="3390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0B4771" w:rsidRPr="00BF64DC" w:rsidRDefault="000B4771" w:rsidP="00E7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B4771" w:rsidRPr="002E0A96" w:rsidTr="003B57C4">
        <w:trPr>
          <w:trHeight w:val="593"/>
        </w:trPr>
        <w:tc>
          <w:tcPr>
            <w:tcW w:w="916" w:type="dxa"/>
            <w:tcBorders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0B4771" w:rsidRDefault="000B4771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8780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0B4771" w:rsidRPr="000B4771" w:rsidRDefault="000B4771" w:rsidP="009D7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7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«Мы в ответе за свои поступки»</w:t>
            </w:r>
          </w:p>
        </w:tc>
        <w:tc>
          <w:tcPr>
            <w:tcW w:w="1442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0B4771" w:rsidRDefault="000B4771" w:rsidP="00E763C5">
            <w:pPr>
              <w:jc w:val="center"/>
            </w:pPr>
            <w:r w:rsidRPr="0071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УССПО</w:t>
            </w:r>
          </w:p>
        </w:tc>
        <w:tc>
          <w:tcPr>
            <w:tcW w:w="1850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0B4771" w:rsidRDefault="000B4771" w:rsidP="00E7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2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262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1-2 курса</w:t>
            </w:r>
            <w:r w:rsidRPr="0052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</w:p>
        </w:tc>
        <w:tc>
          <w:tcPr>
            <w:tcW w:w="3390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0B4771" w:rsidRPr="00BF64DC" w:rsidRDefault="000B4771" w:rsidP="00E7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67FA2" w:rsidRPr="002E0A96" w:rsidTr="003C12AB">
        <w:trPr>
          <w:trHeight w:val="380"/>
        </w:trPr>
        <w:tc>
          <w:tcPr>
            <w:tcW w:w="16378" w:type="dxa"/>
            <w:gridSpan w:val="1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BD4B4" w:themeFill="accent6" w:themeFillTint="66"/>
          </w:tcPr>
          <w:p w:rsidR="00867FA2" w:rsidRPr="00FD0F76" w:rsidRDefault="00867FA2" w:rsidP="0051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FD0F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МЕРОПРИЯТИЯ ДЛЯ ПЕДАГОГОВ </w:t>
            </w:r>
          </w:p>
        </w:tc>
      </w:tr>
      <w:tr w:rsidR="002259C2" w:rsidRPr="002E0A96" w:rsidTr="00F93E7B">
        <w:tc>
          <w:tcPr>
            <w:tcW w:w="916" w:type="dxa"/>
            <w:vMerge w:val="restart"/>
            <w:tcBorders>
              <w:top w:val="dotted" w:sz="6" w:space="0" w:color="auto"/>
              <w:left w:val="dotted" w:sz="6" w:space="0" w:color="auto"/>
              <w:right w:val="dotted" w:sz="6" w:space="0" w:color="auto"/>
            </w:tcBorders>
            <w:shd w:val="clear" w:color="auto" w:fill="auto"/>
          </w:tcPr>
          <w:p w:rsidR="002259C2" w:rsidRPr="009D7298" w:rsidRDefault="002259C2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780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2259C2" w:rsidRPr="00AD05C5" w:rsidRDefault="002259C2" w:rsidP="009D7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СЕМИНАРЫ ДЛЯ ПЕДАГОГОВ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(выбрать не более 1-го семинара</w:t>
            </w:r>
            <w:r w:rsidRPr="006074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Pr="00607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36" w:type="dxa"/>
            <w:gridSpan w:val="2"/>
            <w:vMerge w:val="restart"/>
            <w:tcBorders>
              <w:top w:val="dotted" w:sz="6" w:space="0" w:color="auto"/>
              <w:left w:val="dotted" w:sz="6" w:space="0" w:color="auto"/>
              <w:right w:val="dotted" w:sz="6" w:space="0" w:color="auto"/>
            </w:tcBorders>
            <w:shd w:val="clear" w:color="auto" w:fill="auto"/>
          </w:tcPr>
          <w:p w:rsidR="002259C2" w:rsidRDefault="002259C2" w:rsidP="0098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59C2" w:rsidRPr="004426C3" w:rsidRDefault="002259C2" w:rsidP="0098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УССПО</w:t>
            </w:r>
          </w:p>
        </w:tc>
        <w:tc>
          <w:tcPr>
            <w:tcW w:w="1844" w:type="dxa"/>
            <w:gridSpan w:val="3"/>
            <w:vMerge w:val="restart"/>
            <w:tcBorders>
              <w:top w:val="dotted" w:sz="6" w:space="0" w:color="auto"/>
              <w:left w:val="dotted" w:sz="6" w:space="0" w:color="auto"/>
              <w:right w:val="dotted" w:sz="6" w:space="0" w:color="auto"/>
            </w:tcBorders>
            <w:shd w:val="clear" w:color="auto" w:fill="auto"/>
          </w:tcPr>
          <w:p w:rsidR="002259C2" w:rsidRDefault="002259C2" w:rsidP="0098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59C2" w:rsidRDefault="002259C2" w:rsidP="0098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3402" w:type="dxa"/>
            <w:gridSpan w:val="4"/>
            <w:vMerge w:val="restart"/>
            <w:tcBorders>
              <w:top w:val="dotted" w:sz="6" w:space="0" w:color="auto"/>
              <w:left w:val="dotted" w:sz="6" w:space="0" w:color="auto"/>
              <w:right w:val="dotted" w:sz="6" w:space="0" w:color="auto"/>
            </w:tcBorders>
            <w:shd w:val="clear" w:color="auto" w:fill="auto"/>
          </w:tcPr>
          <w:p w:rsidR="002259C2" w:rsidRDefault="002259C2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59C2" w:rsidRPr="00AD05C5" w:rsidRDefault="002259C2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259C2" w:rsidRPr="009151E9" w:rsidTr="00F93E7B">
        <w:tc>
          <w:tcPr>
            <w:tcW w:w="916" w:type="dxa"/>
            <w:vMerge/>
            <w:tcBorders>
              <w:left w:val="dotted" w:sz="6" w:space="0" w:color="auto"/>
              <w:right w:val="dotted" w:sz="6" w:space="0" w:color="auto"/>
            </w:tcBorders>
            <w:shd w:val="clear" w:color="auto" w:fill="auto"/>
          </w:tcPr>
          <w:p w:rsidR="002259C2" w:rsidRDefault="002259C2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780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2259C2" w:rsidRPr="003C12AB" w:rsidRDefault="002259C2" w:rsidP="0060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«Профилактика межличностных конфликтов между учащимися»</w:t>
            </w:r>
          </w:p>
        </w:tc>
        <w:tc>
          <w:tcPr>
            <w:tcW w:w="1436" w:type="dxa"/>
            <w:gridSpan w:val="2"/>
            <w:vMerge/>
            <w:tcBorders>
              <w:left w:val="dotted" w:sz="6" w:space="0" w:color="auto"/>
              <w:right w:val="dotted" w:sz="6" w:space="0" w:color="auto"/>
            </w:tcBorders>
            <w:shd w:val="clear" w:color="auto" w:fill="auto"/>
          </w:tcPr>
          <w:p w:rsidR="002259C2" w:rsidRPr="009151E9" w:rsidRDefault="002259C2" w:rsidP="0098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tcBorders>
              <w:left w:val="dotted" w:sz="6" w:space="0" w:color="auto"/>
              <w:right w:val="dotted" w:sz="6" w:space="0" w:color="auto"/>
            </w:tcBorders>
            <w:shd w:val="clear" w:color="auto" w:fill="auto"/>
          </w:tcPr>
          <w:p w:rsidR="002259C2" w:rsidRPr="009151E9" w:rsidRDefault="002259C2" w:rsidP="0060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4"/>
            <w:vMerge/>
            <w:tcBorders>
              <w:left w:val="dotted" w:sz="6" w:space="0" w:color="auto"/>
              <w:right w:val="dotted" w:sz="6" w:space="0" w:color="auto"/>
            </w:tcBorders>
            <w:shd w:val="clear" w:color="auto" w:fill="auto"/>
          </w:tcPr>
          <w:p w:rsidR="002259C2" w:rsidRPr="009151E9" w:rsidRDefault="002259C2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59C2" w:rsidRPr="009151E9" w:rsidTr="00FF14C8">
        <w:tc>
          <w:tcPr>
            <w:tcW w:w="916" w:type="dxa"/>
            <w:vMerge/>
            <w:tcBorders>
              <w:left w:val="dotted" w:sz="6" w:space="0" w:color="auto"/>
              <w:right w:val="dotted" w:sz="6" w:space="0" w:color="auto"/>
            </w:tcBorders>
            <w:shd w:val="clear" w:color="auto" w:fill="auto"/>
          </w:tcPr>
          <w:p w:rsidR="002259C2" w:rsidRPr="009151E9" w:rsidRDefault="002259C2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780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2259C2" w:rsidRPr="003C12AB" w:rsidRDefault="002259C2" w:rsidP="0060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«Профилактика суицидальных рисков»</w:t>
            </w:r>
          </w:p>
        </w:tc>
        <w:tc>
          <w:tcPr>
            <w:tcW w:w="1436" w:type="dxa"/>
            <w:gridSpan w:val="2"/>
            <w:vMerge/>
            <w:tcBorders>
              <w:left w:val="dotted" w:sz="6" w:space="0" w:color="auto"/>
              <w:right w:val="dotted" w:sz="6" w:space="0" w:color="auto"/>
            </w:tcBorders>
            <w:shd w:val="clear" w:color="auto" w:fill="auto"/>
          </w:tcPr>
          <w:p w:rsidR="002259C2" w:rsidRPr="009151E9" w:rsidRDefault="002259C2" w:rsidP="0098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tcBorders>
              <w:left w:val="dotted" w:sz="6" w:space="0" w:color="auto"/>
              <w:right w:val="dotted" w:sz="6" w:space="0" w:color="auto"/>
            </w:tcBorders>
            <w:shd w:val="clear" w:color="auto" w:fill="auto"/>
          </w:tcPr>
          <w:p w:rsidR="002259C2" w:rsidRPr="009151E9" w:rsidRDefault="002259C2" w:rsidP="0060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4"/>
            <w:vMerge/>
            <w:tcBorders>
              <w:left w:val="dotted" w:sz="6" w:space="0" w:color="auto"/>
              <w:right w:val="dotted" w:sz="6" w:space="0" w:color="auto"/>
            </w:tcBorders>
            <w:shd w:val="clear" w:color="auto" w:fill="auto"/>
          </w:tcPr>
          <w:p w:rsidR="002259C2" w:rsidRPr="009151E9" w:rsidRDefault="002259C2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59C2" w:rsidRPr="009151E9" w:rsidTr="00FF14C8">
        <w:tc>
          <w:tcPr>
            <w:tcW w:w="916" w:type="dxa"/>
            <w:vMerge/>
            <w:tcBorders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2259C2" w:rsidRPr="009151E9" w:rsidRDefault="002259C2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780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2259C2" w:rsidRPr="003C12AB" w:rsidRDefault="002259C2" w:rsidP="0060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C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«Нейтральность педагога как ключевой инструмент в разрешении конфликта»</w:t>
            </w:r>
          </w:p>
        </w:tc>
        <w:tc>
          <w:tcPr>
            <w:tcW w:w="1436" w:type="dxa"/>
            <w:gridSpan w:val="2"/>
            <w:vMerge/>
            <w:tcBorders>
              <w:left w:val="dotted" w:sz="6" w:space="0" w:color="auto"/>
              <w:right w:val="dotted" w:sz="6" w:space="0" w:color="auto"/>
            </w:tcBorders>
            <w:shd w:val="clear" w:color="auto" w:fill="auto"/>
          </w:tcPr>
          <w:p w:rsidR="002259C2" w:rsidRPr="009151E9" w:rsidRDefault="002259C2" w:rsidP="0098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tcBorders>
              <w:left w:val="dotted" w:sz="6" w:space="0" w:color="auto"/>
              <w:right w:val="dotted" w:sz="6" w:space="0" w:color="auto"/>
            </w:tcBorders>
            <w:shd w:val="clear" w:color="auto" w:fill="auto"/>
          </w:tcPr>
          <w:p w:rsidR="002259C2" w:rsidRPr="009151E9" w:rsidRDefault="002259C2" w:rsidP="0060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4"/>
            <w:vMerge/>
            <w:tcBorders>
              <w:left w:val="dotted" w:sz="6" w:space="0" w:color="auto"/>
              <w:right w:val="dotted" w:sz="6" w:space="0" w:color="auto"/>
            </w:tcBorders>
            <w:shd w:val="clear" w:color="auto" w:fill="auto"/>
          </w:tcPr>
          <w:p w:rsidR="002259C2" w:rsidRPr="009151E9" w:rsidRDefault="002259C2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2AB" w:rsidRPr="009151E9" w:rsidTr="00303B89">
        <w:trPr>
          <w:trHeight w:val="305"/>
        </w:trPr>
        <w:tc>
          <w:tcPr>
            <w:tcW w:w="16378" w:type="dxa"/>
            <w:gridSpan w:val="1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BD4B4"/>
          </w:tcPr>
          <w:p w:rsidR="003C12AB" w:rsidRPr="009151E9" w:rsidRDefault="009B1427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="003C12AB" w:rsidRPr="009151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ОРГАНИЗАЦИОННО-МЕТОДИЧЕСКАЯ ДЕЯТЕЛЬНОСТЬ</w:t>
            </w:r>
          </w:p>
        </w:tc>
      </w:tr>
      <w:tr w:rsidR="00867FA2" w:rsidRPr="009151E9" w:rsidTr="0067187E">
        <w:tc>
          <w:tcPr>
            <w:tcW w:w="91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67FA2" w:rsidRPr="009151E9" w:rsidRDefault="0067187E" w:rsidP="009D7298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1.</w:t>
            </w:r>
          </w:p>
        </w:tc>
        <w:tc>
          <w:tcPr>
            <w:tcW w:w="8795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67FA2" w:rsidRPr="0067187E" w:rsidRDefault="0067187E" w:rsidP="009D729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помощь в проведении диагностики</w:t>
            </w:r>
          </w:p>
        </w:tc>
        <w:tc>
          <w:tcPr>
            <w:tcW w:w="142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67FA2" w:rsidRPr="009151E9" w:rsidRDefault="0067187E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УССПО</w:t>
            </w:r>
          </w:p>
        </w:tc>
        <w:tc>
          <w:tcPr>
            <w:tcW w:w="1844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67FA2" w:rsidRPr="0067187E" w:rsidRDefault="0067187E" w:rsidP="009D729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Педагоги-психологи</w:t>
            </w:r>
          </w:p>
        </w:tc>
        <w:tc>
          <w:tcPr>
            <w:tcW w:w="3402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67FA2" w:rsidRDefault="0004187D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04187D" w:rsidRPr="009151E9" w:rsidRDefault="0004187D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запросу)</w:t>
            </w:r>
          </w:p>
        </w:tc>
      </w:tr>
      <w:tr w:rsidR="0067187E" w:rsidRPr="009151E9" w:rsidTr="0067187E">
        <w:tc>
          <w:tcPr>
            <w:tcW w:w="91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67187E" w:rsidRPr="009151E9" w:rsidRDefault="0067187E" w:rsidP="0099035A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2.</w:t>
            </w:r>
          </w:p>
        </w:tc>
        <w:tc>
          <w:tcPr>
            <w:tcW w:w="8795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67187E" w:rsidRPr="009151E9" w:rsidRDefault="0067187E" w:rsidP="0099035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Интерактивное информирование участников образовательного процесса </w:t>
            </w:r>
            <w:r w:rsidRPr="009151E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«Подготовка и размещение тематических материалов профилактическ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ой направленности на сайт ГБУ</w:t>
            </w:r>
            <w:r w:rsidRPr="009151E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ЦППС»</w:t>
            </w:r>
          </w:p>
        </w:tc>
        <w:tc>
          <w:tcPr>
            <w:tcW w:w="142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67187E" w:rsidRPr="009151E9" w:rsidRDefault="0067187E" w:rsidP="00990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ЦППС</w:t>
            </w:r>
          </w:p>
        </w:tc>
        <w:tc>
          <w:tcPr>
            <w:tcW w:w="1844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67187E" w:rsidRPr="009151E9" w:rsidRDefault="0004187D" w:rsidP="0099035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7187E" w:rsidRPr="0091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едагоги, родители, учащиеся</w:t>
            </w:r>
          </w:p>
        </w:tc>
        <w:tc>
          <w:tcPr>
            <w:tcW w:w="3402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67187E" w:rsidRPr="009151E9" w:rsidRDefault="0067187E" w:rsidP="00990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67FA2" w:rsidRPr="002E0A96" w:rsidTr="0067187E">
        <w:tc>
          <w:tcPr>
            <w:tcW w:w="91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67FA2" w:rsidRPr="009151E9" w:rsidRDefault="0067187E" w:rsidP="00A37C8C">
            <w:pPr>
              <w:spacing w:before="40" w:after="4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3.</w:t>
            </w:r>
          </w:p>
        </w:tc>
        <w:tc>
          <w:tcPr>
            <w:tcW w:w="8795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67FA2" w:rsidRPr="009151E9" w:rsidRDefault="00867FA2" w:rsidP="009D729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консультирование участников образовательного процесса по профилактике асоциального поведения несовершеннолетних</w:t>
            </w:r>
          </w:p>
        </w:tc>
        <w:tc>
          <w:tcPr>
            <w:tcW w:w="142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67FA2" w:rsidRPr="009151E9" w:rsidRDefault="00867FA2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ЦППС</w:t>
            </w:r>
          </w:p>
        </w:tc>
        <w:tc>
          <w:tcPr>
            <w:tcW w:w="1844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67FA2" w:rsidRPr="009151E9" w:rsidRDefault="0004187D" w:rsidP="009D729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67FA2" w:rsidRPr="0091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едагоги, родители</w:t>
            </w:r>
          </w:p>
        </w:tc>
        <w:tc>
          <w:tcPr>
            <w:tcW w:w="1428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67FA2" w:rsidRPr="009151E9" w:rsidRDefault="00867FA2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74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67FA2" w:rsidRPr="002E0A96" w:rsidRDefault="00867FA2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</w:tr>
    </w:tbl>
    <w:p w:rsidR="002259C2" w:rsidRDefault="002259C2" w:rsidP="009D72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259C2" w:rsidRDefault="002259C2" w:rsidP="009D72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259C2" w:rsidRDefault="002259C2" w:rsidP="009D72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259C2" w:rsidRDefault="002259C2" w:rsidP="009D72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259C2" w:rsidRDefault="002259C2" w:rsidP="009D72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259C2" w:rsidRDefault="002259C2" w:rsidP="009D72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259C2" w:rsidRDefault="002259C2" w:rsidP="009D72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259C2" w:rsidRDefault="002259C2" w:rsidP="009D72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259C2" w:rsidRDefault="002259C2" w:rsidP="009D72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259C2" w:rsidRDefault="002259C2" w:rsidP="009D72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259C2" w:rsidRDefault="002259C2" w:rsidP="009D72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259C2" w:rsidRDefault="002259C2" w:rsidP="009D72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259C2" w:rsidRDefault="002259C2" w:rsidP="009D72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259C2" w:rsidRDefault="002259C2" w:rsidP="009D72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259C2" w:rsidRDefault="002259C2" w:rsidP="009D72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259C2" w:rsidRDefault="002259C2" w:rsidP="009D72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259C2" w:rsidRDefault="002259C2" w:rsidP="009D72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259C2" w:rsidRDefault="002259C2" w:rsidP="009D72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259C2" w:rsidRDefault="002259C2" w:rsidP="009D72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259C2" w:rsidRDefault="002259C2" w:rsidP="009D72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259C2" w:rsidRDefault="002259C2" w:rsidP="009D72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259C2" w:rsidRDefault="002259C2" w:rsidP="009D72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259C2" w:rsidRDefault="002259C2" w:rsidP="009D72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259C2" w:rsidRDefault="002259C2" w:rsidP="009D72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259C2" w:rsidRDefault="002259C2" w:rsidP="009D72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259C2" w:rsidRDefault="002259C2" w:rsidP="009D72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259C2" w:rsidRDefault="002259C2" w:rsidP="009D72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D7298" w:rsidRPr="009D7298" w:rsidRDefault="001C33EC" w:rsidP="009D72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>Приложение 2</w:t>
      </w:r>
    </w:p>
    <w:tbl>
      <w:tblPr>
        <w:tblW w:w="160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320"/>
        <w:gridCol w:w="1260"/>
        <w:gridCol w:w="1080"/>
        <w:gridCol w:w="360"/>
        <w:gridCol w:w="1620"/>
        <w:gridCol w:w="1620"/>
        <w:gridCol w:w="1800"/>
        <w:gridCol w:w="3135"/>
      </w:tblGrid>
      <w:tr w:rsidR="009D7298" w:rsidRPr="009D7298" w:rsidTr="00B61226">
        <w:trPr>
          <w:trHeight w:val="513"/>
        </w:trPr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7298" w:rsidRPr="009D7298" w:rsidRDefault="009D7298" w:rsidP="009D7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СОГЛАСОВАНО:</w:t>
            </w:r>
          </w:p>
          <w:p w:rsidR="009D7298" w:rsidRPr="009D7298" w:rsidRDefault="009D7298" w:rsidP="009D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</w:t>
            </w:r>
            <w:r w:rsidR="00867FA2" w:rsidRPr="00867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УССПО </w:t>
            </w:r>
            <w:r w:rsidRPr="009D7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 № _____</w:t>
            </w:r>
          </w:p>
          <w:p w:rsidR="009D7298" w:rsidRPr="009D7298" w:rsidRDefault="009D7298" w:rsidP="009D7298">
            <w:pPr>
              <w:spacing w:before="3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 / _________________</w:t>
            </w:r>
          </w:p>
        </w:tc>
        <w:tc>
          <w:tcPr>
            <w:tcW w:w="85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D7298" w:rsidRPr="009D7298" w:rsidRDefault="009D7298" w:rsidP="009D7298">
            <w:pPr>
              <w:spacing w:after="0" w:line="240" w:lineRule="auto"/>
              <w:ind w:left="190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УТВЕРЖДАЮ:</w:t>
            </w:r>
          </w:p>
          <w:p w:rsidR="009D7298" w:rsidRPr="009D7298" w:rsidRDefault="009D7298" w:rsidP="009D7298">
            <w:pPr>
              <w:spacing w:after="0" w:line="240" w:lineRule="auto"/>
              <w:ind w:left="19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="001C3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</w:t>
            </w:r>
            <w:proofErr w:type="spellStart"/>
            <w:r w:rsidR="001C3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Врио</w:t>
            </w:r>
            <w:proofErr w:type="spellEnd"/>
            <w:r w:rsidR="001C3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r w:rsidRPr="009D7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иректор</w:t>
            </w:r>
            <w:r w:rsidR="001C3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ГБУ </w:t>
            </w:r>
            <w:r w:rsidRPr="009D7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ЦППС</w:t>
            </w:r>
          </w:p>
          <w:p w:rsidR="009D7298" w:rsidRPr="009D7298" w:rsidRDefault="009D7298" w:rsidP="009D7298">
            <w:pPr>
              <w:spacing w:after="0" w:line="240" w:lineRule="auto"/>
              <w:ind w:left="19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Кировского района Санкт-Петербурга</w:t>
            </w:r>
          </w:p>
          <w:p w:rsidR="009D7298" w:rsidRPr="003B57C4" w:rsidRDefault="009D7298" w:rsidP="009D7298">
            <w:pPr>
              <w:spacing w:before="120" w:after="0" w:line="240" w:lineRule="auto"/>
              <w:ind w:left="19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</w:t>
            </w:r>
            <w:r w:rsidR="003B57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________________Т.В. Шелонина</w:t>
            </w:r>
          </w:p>
        </w:tc>
      </w:tr>
      <w:tr w:rsidR="009D7298" w:rsidRPr="009D7298" w:rsidTr="00B61226">
        <w:trPr>
          <w:trHeight w:val="513"/>
        </w:trPr>
        <w:tc>
          <w:tcPr>
            <w:tcW w:w="1604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совместной деятельности</w:t>
            </w:r>
          </w:p>
          <w:p w:rsidR="009D7298" w:rsidRPr="009D7298" w:rsidRDefault="001C33EC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ГБУ </w:t>
            </w:r>
            <w:r w:rsidR="009D7298" w:rsidRPr="009D7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ЦППС Кировского района Санкт-</w:t>
            </w:r>
            <w:r w:rsidR="003D04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Петербурга и УССПО</w:t>
            </w:r>
            <w:r w:rsidR="004426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418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</w:t>
            </w:r>
            <w:r w:rsidR="004426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________________________________________________________________________________________________</w:t>
            </w:r>
            <w:r w:rsidR="00437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202</w:t>
            </w:r>
            <w:r w:rsidR="00C74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437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 w:rsidR="00C74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9D7298" w:rsidRPr="009D7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учебном году</w:t>
            </w:r>
          </w:p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D7298" w:rsidRPr="009D7298" w:rsidTr="00B61226">
        <w:trPr>
          <w:trHeight w:val="6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8A0"/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9D7298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9D7298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8A0"/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8A0"/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Место </w:t>
            </w:r>
            <w:r w:rsidRPr="009D7298">
              <w:rPr>
                <w:rFonts w:ascii="Times New Roman" w:eastAsia="Times New Roman" w:hAnsi="Times New Roman" w:cs="Times New Roman"/>
                <w:b/>
                <w:bCs/>
                <w:sz w:val="19"/>
                <w:szCs w:val="20"/>
                <w:lang w:eastAsia="ru-RU"/>
              </w:rPr>
              <w:t>проведения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8A0"/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lang w:eastAsia="ru-RU"/>
              </w:rPr>
              <w:t>Адресат</w:t>
            </w:r>
          </w:p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Класс</w:t>
            </w:r>
          </w:p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/кол-во человек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8A0"/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lang w:eastAsia="ru-RU"/>
              </w:rPr>
              <w:t>Сроки проведения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8A0"/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часов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8A0"/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Ответственный специалист                 в </w:t>
            </w:r>
            <w:r w:rsidR="003C12AB" w:rsidRPr="003C12AB">
              <w:rPr>
                <w:rFonts w:ascii="Times New Roman" w:eastAsia="Times New Roman" w:hAnsi="Times New Roman" w:cs="Times New Roman"/>
                <w:b/>
                <w:lang w:eastAsia="ru-RU"/>
              </w:rPr>
              <w:t>УССПО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8A0"/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lang w:eastAsia="ru-RU"/>
              </w:rPr>
              <w:t>Отметка о выполнении</w:t>
            </w:r>
          </w:p>
        </w:tc>
      </w:tr>
      <w:tr w:rsidR="009D7298" w:rsidRPr="009D7298" w:rsidTr="00B612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7298" w:rsidRPr="009D7298" w:rsidTr="00B612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7298" w:rsidRPr="009D7298" w:rsidTr="00B612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7298" w:rsidRPr="009D7298" w:rsidTr="00B612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7298" w:rsidRPr="009D7298" w:rsidTr="00B612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7298" w:rsidRPr="009D7298" w:rsidTr="00B612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7298" w:rsidRPr="009D7298" w:rsidTr="00B612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7298" w:rsidRPr="009D7298" w:rsidTr="00B612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9D7298" w:rsidRPr="009D7298" w:rsidRDefault="009D7298" w:rsidP="009D7298">
            <w:pPr>
              <w:spacing w:before="40" w:after="40" w:line="240" w:lineRule="auto"/>
              <w:ind w:left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5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V.</w:t>
            </w:r>
            <w:r w:rsidR="001C33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D7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ОРГАНИЗАЦИОННО-МЕТОДИЧЕСКАЯ ДЕЯТЕЛЬНОСТЬ</w:t>
            </w:r>
            <w:r w:rsidRPr="009D7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</w:tr>
      <w:tr w:rsidR="009D7298" w:rsidRPr="009D7298" w:rsidTr="00B612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3C12AB" w:rsidP="00C0194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Интерактивное информирование участников образовательного процесса </w:t>
            </w:r>
            <w:r w:rsidRPr="009D7298">
              <w:rPr>
                <w:rFonts w:ascii="Times New Roman" w:eastAsia="Times New Roman" w:hAnsi="Times New Roman" w:cs="Times New Roman"/>
                <w:caps/>
                <w:sz w:val="20"/>
                <w:szCs w:val="24"/>
                <w:lang w:eastAsia="ru-RU"/>
              </w:rPr>
              <w:t>«Подготовка и размещение тематических материалов профилактическ</w:t>
            </w:r>
            <w:r w:rsidR="001C33EC">
              <w:rPr>
                <w:rFonts w:ascii="Times New Roman" w:eastAsia="Times New Roman" w:hAnsi="Times New Roman" w:cs="Times New Roman"/>
                <w:caps/>
                <w:sz w:val="20"/>
                <w:szCs w:val="24"/>
                <w:lang w:eastAsia="ru-RU"/>
              </w:rPr>
              <w:t>ой направленности на сайт ГБУ</w:t>
            </w:r>
            <w:r w:rsidRPr="009D7298">
              <w:rPr>
                <w:rFonts w:ascii="Times New Roman" w:eastAsia="Times New Roman" w:hAnsi="Times New Roman" w:cs="Times New Roman"/>
                <w:caps/>
                <w:sz w:val="20"/>
                <w:szCs w:val="24"/>
                <w:lang w:eastAsia="ru-RU"/>
              </w:rPr>
              <w:t xml:space="preserve"> ЦППС»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ЦППС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педагоги, родители, учащиеся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7298" w:rsidRPr="009D7298" w:rsidTr="00B612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3C12AB" w:rsidP="00C0194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Тематическое консультирование участников образовательного процесса по профилактике асоциального поведения несовершеннолетних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lang w:eastAsia="ru-RU"/>
              </w:rPr>
              <w:t>ЦППС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lang w:eastAsia="ru-RU"/>
              </w:rPr>
              <w:t>педагоги, родители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lang w:eastAsia="ru-RU"/>
              </w:rPr>
              <w:t>по графику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C12AB" w:rsidRDefault="003C12AB" w:rsidP="009D72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7298" w:rsidRPr="009D7298" w:rsidRDefault="009D7298" w:rsidP="009D72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Ответственный специалист ОУ: __________________________________            Контактный  телефон: __________________</w:t>
      </w:r>
    </w:p>
    <w:p w:rsidR="009D7298" w:rsidRPr="009D7298" w:rsidRDefault="001C33EC" w:rsidP="009D72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Ответственный специалист ГБУ </w:t>
      </w:r>
      <w:r w:rsidR="009D7298" w:rsidRPr="009D7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ЦППС: _______________________            Контактный  телефон: 246-29-52, 246-29-53</w:t>
      </w:r>
    </w:p>
    <w:p w:rsidR="009D7298" w:rsidRPr="009D7298" w:rsidRDefault="009D7298" w:rsidP="009D72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7298" w:rsidRPr="009D7298" w:rsidRDefault="009D7298" w:rsidP="009D7298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sectPr w:rsidR="009D7298" w:rsidRPr="009D7298" w:rsidSect="003B57C4">
          <w:footerReference w:type="even" r:id="rId10"/>
          <w:footerReference w:type="default" r:id="rId11"/>
          <w:pgSz w:w="16838" w:h="11906" w:orient="landscape"/>
          <w:pgMar w:top="426" w:right="395" w:bottom="284" w:left="283" w:header="709" w:footer="5" w:gutter="284"/>
          <w:cols w:space="708"/>
          <w:titlePg/>
          <w:docGrid w:linePitch="360"/>
        </w:sectPr>
      </w:pPr>
    </w:p>
    <w:p w:rsidR="009D7298" w:rsidRPr="009D7298" w:rsidRDefault="001C33EC" w:rsidP="009D7298">
      <w:pPr>
        <w:spacing w:after="0" w:line="360" w:lineRule="auto"/>
        <w:ind w:left="567" w:right="282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>Приложение 3</w:t>
      </w:r>
    </w:p>
    <w:p w:rsidR="009D7298" w:rsidRPr="009D7298" w:rsidRDefault="009D7298" w:rsidP="009D7298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7298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нижеподписа</w:t>
      </w:r>
      <w:r w:rsidR="00D90259">
        <w:rPr>
          <w:rFonts w:ascii="Times New Roman" w:eastAsia="Times New Roman" w:hAnsi="Times New Roman" w:cs="Times New Roman"/>
          <w:sz w:val="24"/>
          <w:szCs w:val="24"/>
          <w:lang w:eastAsia="ru-RU"/>
        </w:rPr>
        <w:t>вшиеся родители обучаю</w:t>
      </w:r>
      <w:r w:rsidR="0044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</w:t>
      </w:r>
      <w:r w:rsidR="003D04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4426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9D7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_____, согласны на проведение для наших детей </w:t>
      </w:r>
      <w:r w:rsidR="001C3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специалистами ГБУ </w:t>
      </w:r>
      <w:r w:rsidRPr="009D7298">
        <w:rPr>
          <w:rFonts w:ascii="Times New Roman" w:eastAsia="Times New Roman" w:hAnsi="Times New Roman" w:cs="Times New Roman"/>
          <w:sz w:val="24"/>
          <w:szCs w:val="24"/>
          <w:lang w:eastAsia="ru-RU"/>
        </w:rPr>
        <w:t>ЦППС Кировского района Санкт-Петербурга психолого-педагогических мероприятий.</w:t>
      </w:r>
      <w:proofErr w:type="gramEnd"/>
      <w:r w:rsidRPr="009D7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D72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</w:t>
      </w:r>
      <w:proofErr w:type="gramEnd"/>
      <w:r w:rsidRPr="009D7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обработку персональных данных.</w:t>
      </w:r>
    </w:p>
    <w:tbl>
      <w:tblPr>
        <w:tblW w:w="10485" w:type="dxa"/>
        <w:tblInd w:w="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38"/>
        <w:gridCol w:w="3828"/>
        <w:gridCol w:w="1644"/>
      </w:tblGrid>
      <w:tr w:rsidR="009D7298" w:rsidRPr="009D7298" w:rsidTr="00B61226">
        <w:trPr>
          <w:trHeight w:val="6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D7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D7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родителя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 и имя ребёнка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ind w:left="-108"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Подпись родителя</w:t>
            </w:r>
          </w:p>
        </w:tc>
      </w:tr>
      <w:tr w:rsidR="009D7298" w:rsidRPr="009D7298" w:rsidTr="00B6122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B6122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B6122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B6122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B6122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B6122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B6122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B6122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B6122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B6122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B6122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B6122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B6122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B6122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B6122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B6122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B6122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B6122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B6122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B6122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B6122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B6122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B6122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B6122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B6122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B6122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B6122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B6122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B6122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98" w:rsidRPr="009D7298" w:rsidTr="00B6122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98" w:rsidRPr="009D7298" w:rsidRDefault="009D7298" w:rsidP="009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8" w:rsidRPr="009D7298" w:rsidRDefault="009D7298" w:rsidP="009D729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7298" w:rsidRPr="009D7298" w:rsidRDefault="009D7298" w:rsidP="009D7298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sectPr w:rsidR="009D7298" w:rsidRPr="009D7298" w:rsidSect="00867FA2">
      <w:footerReference w:type="even" r:id="rId12"/>
      <w:footerReference w:type="default" r:id="rId13"/>
      <w:pgSz w:w="11906" w:h="16838"/>
      <w:pgMar w:top="395" w:right="284" w:bottom="283" w:left="284" w:header="709" w:footer="5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7FA" w:rsidRDefault="00EB77FA">
      <w:pPr>
        <w:spacing w:after="0" w:line="240" w:lineRule="auto"/>
      </w:pPr>
      <w:r>
        <w:separator/>
      </w:r>
    </w:p>
  </w:endnote>
  <w:endnote w:type="continuationSeparator" w:id="0">
    <w:p w:rsidR="00EB77FA" w:rsidRDefault="00EB7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BC4" w:rsidRDefault="000977B0" w:rsidP="00B61226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B56BC4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56BC4" w:rsidRDefault="00B56BC4" w:rsidP="00B61226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BC4" w:rsidRPr="005B764B" w:rsidRDefault="000977B0" w:rsidP="00B61226">
    <w:pPr>
      <w:pStyle w:val="aa"/>
      <w:framePr w:wrap="around" w:vAnchor="text" w:hAnchor="page" w:x="16441" w:y="-29"/>
      <w:rPr>
        <w:rStyle w:val="ac"/>
        <w:sz w:val="16"/>
        <w:szCs w:val="16"/>
      </w:rPr>
    </w:pPr>
    <w:r w:rsidRPr="005B764B">
      <w:rPr>
        <w:rStyle w:val="ac"/>
        <w:sz w:val="16"/>
        <w:szCs w:val="16"/>
      </w:rPr>
      <w:fldChar w:fldCharType="begin"/>
    </w:r>
    <w:r w:rsidR="00B56BC4" w:rsidRPr="005B764B">
      <w:rPr>
        <w:rStyle w:val="ac"/>
        <w:sz w:val="16"/>
        <w:szCs w:val="16"/>
      </w:rPr>
      <w:instrText xml:space="preserve">PAGE  </w:instrText>
    </w:r>
    <w:r w:rsidRPr="005B764B">
      <w:rPr>
        <w:rStyle w:val="ac"/>
        <w:sz w:val="16"/>
        <w:szCs w:val="16"/>
      </w:rPr>
      <w:fldChar w:fldCharType="separate"/>
    </w:r>
    <w:r w:rsidR="007D09B9">
      <w:rPr>
        <w:rStyle w:val="ac"/>
        <w:noProof/>
        <w:sz w:val="16"/>
        <w:szCs w:val="16"/>
      </w:rPr>
      <w:t>2</w:t>
    </w:r>
    <w:r w:rsidRPr="005B764B">
      <w:rPr>
        <w:rStyle w:val="ac"/>
        <w:sz w:val="16"/>
        <w:szCs w:val="16"/>
      </w:rPr>
      <w:fldChar w:fldCharType="end"/>
    </w:r>
  </w:p>
  <w:p w:rsidR="00B56BC4" w:rsidRDefault="00B56BC4" w:rsidP="00B61226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BC4" w:rsidRDefault="000977B0" w:rsidP="00B61226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B56BC4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56BC4" w:rsidRDefault="00B56BC4" w:rsidP="00B61226">
    <w:pPr>
      <w:pStyle w:val="a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BC4" w:rsidRPr="005B764B" w:rsidRDefault="000977B0" w:rsidP="00B61226">
    <w:pPr>
      <w:pStyle w:val="aa"/>
      <w:framePr w:wrap="around" w:vAnchor="text" w:hAnchor="page" w:x="16441" w:y="-29"/>
      <w:rPr>
        <w:rStyle w:val="ac"/>
        <w:sz w:val="16"/>
        <w:szCs w:val="16"/>
      </w:rPr>
    </w:pPr>
    <w:r w:rsidRPr="005B764B">
      <w:rPr>
        <w:rStyle w:val="ac"/>
        <w:sz w:val="16"/>
        <w:szCs w:val="16"/>
      </w:rPr>
      <w:fldChar w:fldCharType="begin"/>
    </w:r>
    <w:r w:rsidR="00B56BC4" w:rsidRPr="005B764B">
      <w:rPr>
        <w:rStyle w:val="ac"/>
        <w:sz w:val="16"/>
        <w:szCs w:val="16"/>
      </w:rPr>
      <w:instrText xml:space="preserve">PAGE  </w:instrText>
    </w:r>
    <w:r w:rsidRPr="005B764B">
      <w:rPr>
        <w:rStyle w:val="ac"/>
        <w:sz w:val="16"/>
        <w:szCs w:val="16"/>
      </w:rPr>
      <w:fldChar w:fldCharType="separate"/>
    </w:r>
    <w:r w:rsidR="00867FA2">
      <w:rPr>
        <w:rStyle w:val="ac"/>
        <w:noProof/>
        <w:sz w:val="16"/>
        <w:szCs w:val="16"/>
      </w:rPr>
      <w:t>8</w:t>
    </w:r>
    <w:r w:rsidRPr="005B764B">
      <w:rPr>
        <w:rStyle w:val="ac"/>
        <w:sz w:val="16"/>
        <w:szCs w:val="16"/>
      </w:rPr>
      <w:fldChar w:fldCharType="end"/>
    </w:r>
  </w:p>
  <w:p w:rsidR="00B56BC4" w:rsidRDefault="00B56BC4" w:rsidP="00B61226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7FA" w:rsidRDefault="00EB77FA">
      <w:pPr>
        <w:spacing w:after="0" w:line="240" w:lineRule="auto"/>
      </w:pPr>
      <w:r>
        <w:separator/>
      </w:r>
    </w:p>
  </w:footnote>
  <w:footnote w:type="continuationSeparator" w:id="0">
    <w:p w:rsidR="00EB77FA" w:rsidRDefault="00EB77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59EF"/>
    <w:multiLevelType w:val="hybridMultilevel"/>
    <w:tmpl w:val="BE94A9E4"/>
    <w:lvl w:ilvl="0" w:tplc="F3C8DFAA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14F7234"/>
    <w:multiLevelType w:val="hybridMultilevel"/>
    <w:tmpl w:val="F91C7490"/>
    <w:lvl w:ilvl="0" w:tplc="C1DE0C5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E11EEF"/>
    <w:multiLevelType w:val="hybridMultilevel"/>
    <w:tmpl w:val="51628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0860F9"/>
    <w:multiLevelType w:val="hybridMultilevel"/>
    <w:tmpl w:val="05443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C14D6"/>
    <w:multiLevelType w:val="hybridMultilevel"/>
    <w:tmpl w:val="05ACD2BC"/>
    <w:lvl w:ilvl="0" w:tplc="54A24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760CE8"/>
    <w:multiLevelType w:val="hybridMultilevel"/>
    <w:tmpl w:val="79B6D242"/>
    <w:lvl w:ilvl="0" w:tplc="F3C8DF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1029FD"/>
    <w:multiLevelType w:val="hybridMultilevel"/>
    <w:tmpl w:val="2862B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D02243"/>
    <w:multiLevelType w:val="hybridMultilevel"/>
    <w:tmpl w:val="6A2A6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503148"/>
    <w:multiLevelType w:val="hybridMultilevel"/>
    <w:tmpl w:val="6E8EC932"/>
    <w:lvl w:ilvl="0" w:tplc="0984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C93ED7"/>
    <w:multiLevelType w:val="hybridMultilevel"/>
    <w:tmpl w:val="598E0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F24DEC"/>
    <w:multiLevelType w:val="multilevel"/>
    <w:tmpl w:val="40EAB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526FA4"/>
    <w:multiLevelType w:val="hybridMultilevel"/>
    <w:tmpl w:val="7C08C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B412E"/>
    <w:multiLevelType w:val="hybridMultilevel"/>
    <w:tmpl w:val="6E760744"/>
    <w:lvl w:ilvl="0" w:tplc="C1DE0C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784D86"/>
    <w:multiLevelType w:val="hybridMultilevel"/>
    <w:tmpl w:val="07BE7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11526A"/>
    <w:multiLevelType w:val="hybridMultilevel"/>
    <w:tmpl w:val="D2AA8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98737D"/>
    <w:multiLevelType w:val="hybridMultilevel"/>
    <w:tmpl w:val="4104B942"/>
    <w:lvl w:ilvl="0" w:tplc="FEC2FF9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2C4B3D"/>
    <w:multiLevelType w:val="hybridMultilevel"/>
    <w:tmpl w:val="1F7A014E"/>
    <w:lvl w:ilvl="0" w:tplc="FC248970">
      <w:start w:val="18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9B1B8E"/>
    <w:multiLevelType w:val="hybridMultilevel"/>
    <w:tmpl w:val="819A6E7A"/>
    <w:lvl w:ilvl="0" w:tplc="0984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F711B3"/>
    <w:multiLevelType w:val="hybridMultilevel"/>
    <w:tmpl w:val="8604BEC2"/>
    <w:lvl w:ilvl="0" w:tplc="0984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E61AAF"/>
    <w:multiLevelType w:val="hybridMultilevel"/>
    <w:tmpl w:val="8A08C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254398"/>
    <w:multiLevelType w:val="hybridMultilevel"/>
    <w:tmpl w:val="5C466DE0"/>
    <w:lvl w:ilvl="0" w:tplc="CF92BBBA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476D64C1"/>
    <w:multiLevelType w:val="hybridMultilevel"/>
    <w:tmpl w:val="09FECFF8"/>
    <w:lvl w:ilvl="0" w:tplc="01A0BE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7E22C1"/>
    <w:multiLevelType w:val="hybridMultilevel"/>
    <w:tmpl w:val="74AA1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124AD5"/>
    <w:multiLevelType w:val="hybridMultilevel"/>
    <w:tmpl w:val="2F1CD26C"/>
    <w:lvl w:ilvl="0" w:tplc="0984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562AD5"/>
    <w:multiLevelType w:val="hybridMultilevel"/>
    <w:tmpl w:val="E44E2D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303BA4"/>
    <w:multiLevelType w:val="hybridMultilevel"/>
    <w:tmpl w:val="D42AE302"/>
    <w:lvl w:ilvl="0" w:tplc="51801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D90DE9"/>
    <w:multiLevelType w:val="hybridMultilevel"/>
    <w:tmpl w:val="86200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A0773B"/>
    <w:multiLevelType w:val="hybridMultilevel"/>
    <w:tmpl w:val="D9E49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581E0C"/>
    <w:multiLevelType w:val="hybridMultilevel"/>
    <w:tmpl w:val="B47A24F0"/>
    <w:lvl w:ilvl="0" w:tplc="0984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E9499A"/>
    <w:multiLevelType w:val="hybridMultilevel"/>
    <w:tmpl w:val="998E8454"/>
    <w:lvl w:ilvl="0" w:tplc="B7220A5C">
      <w:start w:val="1"/>
      <w:numFmt w:val="bullet"/>
      <w:pStyle w:val="5"/>
      <w:lvlText w:val=""/>
      <w:lvlJc w:val="left"/>
      <w:pPr>
        <w:tabs>
          <w:tab w:val="num" w:pos="283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0">
    <w:nsid w:val="70D91744"/>
    <w:multiLevelType w:val="hybridMultilevel"/>
    <w:tmpl w:val="74AA1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8B1499"/>
    <w:multiLevelType w:val="hybridMultilevel"/>
    <w:tmpl w:val="9B660EE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18"/>
  </w:num>
  <w:num w:numId="4">
    <w:abstractNumId w:val="8"/>
  </w:num>
  <w:num w:numId="5">
    <w:abstractNumId w:val="17"/>
  </w:num>
  <w:num w:numId="6">
    <w:abstractNumId w:val="23"/>
  </w:num>
  <w:num w:numId="7">
    <w:abstractNumId w:val="7"/>
  </w:num>
  <w:num w:numId="8">
    <w:abstractNumId w:val="3"/>
  </w:num>
  <w:num w:numId="9">
    <w:abstractNumId w:val="1"/>
  </w:num>
  <w:num w:numId="10">
    <w:abstractNumId w:val="25"/>
  </w:num>
  <w:num w:numId="11">
    <w:abstractNumId w:val="2"/>
  </w:num>
  <w:num w:numId="12">
    <w:abstractNumId w:val="4"/>
  </w:num>
  <w:num w:numId="13">
    <w:abstractNumId w:val="19"/>
  </w:num>
  <w:num w:numId="14">
    <w:abstractNumId w:val="30"/>
  </w:num>
  <w:num w:numId="15">
    <w:abstractNumId w:val="24"/>
  </w:num>
  <w:num w:numId="16">
    <w:abstractNumId w:val="22"/>
  </w:num>
  <w:num w:numId="17">
    <w:abstractNumId w:val="27"/>
  </w:num>
  <w:num w:numId="18">
    <w:abstractNumId w:val="12"/>
  </w:num>
  <w:num w:numId="19">
    <w:abstractNumId w:val="29"/>
  </w:num>
  <w:num w:numId="20">
    <w:abstractNumId w:val="0"/>
  </w:num>
  <w:num w:numId="21">
    <w:abstractNumId w:val="28"/>
  </w:num>
  <w:num w:numId="22">
    <w:abstractNumId w:val="13"/>
  </w:num>
  <w:num w:numId="23">
    <w:abstractNumId w:val="11"/>
  </w:num>
  <w:num w:numId="24">
    <w:abstractNumId w:val="6"/>
  </w:num>
  <w:num w:numId="25">
    <w:abstractNumId w:val="15"/>
  </w:num>
  <w:num w:numId="26">
    <w:abstractNumId w:val="20"/>
  </w:num>
  <w:num w:numId="27">
    <w:abstractNumId w:val="31"/>
  </w:num>
  <w:num w:numId="28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5"/>
  </w:num>
  <w:num w:numId="30">
    <w:abstractNumId w:val="26"/>
  </w:num>
  <w:num w:numId="31">
    <w:abstractNumId w:val="14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298"/>
    <w:rsid w:val="00022C7B"/>
    <w:rsid w:val="00022CE8"/>
    <w:rsid w:val="00025EC5"/>
    <w:rsid w:val="0004187D"/>
    <w:rsid w:val="00053D03"/>
    <w:rsid w:val="00065572"/>
    <w:rsid w:val="00067DE6"/>
    <w:rsid w:val="000716F5"/>
    <w:rsid w:val="00077C74"/>
    <w:rsid w:val="00084FB6"/>
    <w:rsid w:val="000977B0"/>
    <w:rsid w:val="000A42B8"/>
    <w:rsid w:val="000B1BFF"/>
    <w:rsid w:val="000B4771"/>
    <w:rsid w:val="000C7E7D"/>
    <w:rsid w:val="000E6EBE"/>
    <w:rsid w:val="001106FF"/>
    <w:rsid w:val="00110C67"/>
    <w:rsid w:val="00113D56"/>
    <w:rsid w:val="00121E64"/>
    <w:rsid w:val="001223E7"/>
    <w:rsid w:val="00122F9B"/>
    <w:rsid w:val="00125484"/>
    <w:rsid w:val="00140E87"/>
    <w:rsid w:val="0014199B"/>
    <w:rsid w:val="00143C8A"/>
    <w:rsid w:val="00151F8E"/>
    <w:rsid w:val="001A777F"/>
    <w:rsid w:val="001B08CA"/>
    <w:rsid w:val="001C33EC"/>
    <w:rsid w:val="001D5E60"/>
    <w:rsid w:val="001F16F3"/>
    <w:rsid w:val="002259C2"/>
    <w:rsid w:val="0024121D"/>
    <w:rsid w:val="00245B5F"/>
    <w:rsid w:val="00247B63"/>
    <w:rsid w:val="0025090F"/>
    <w:rsid w:val="00253010"/>
    <w:rsid w:val="00262E9B"/>
    <w:rsid w:val="002824B3"/>
    <w:rsid w:val="00293F69"/>
    <w:rsid w:val="002C7ED6"/>
    <w:rsid w:val="002D3938"/>
    <w:rsid w:val="002E0A96"/>
    <w:rsid w:val="002E6A3D"/>
    <w:rsid w:val="00303CE2"/>
    <w:rsid w:val="00304578"/>
    <w:rsid w:val="003104A2"/>
    <w:rsid w:val="003272F9"/>
    <w:rsid w:val="003319D2"/>
    <w:rsid w:val="00333051"/>
    <w:rsid w:val="003350D2"/>
    <w:rsid w:val="00336146"/>
    <w:rsid w:val="00383888"/>
    <w:rsid w:val="0038538E"/>
    <w:rsid w:val="00386690"/>
    <w:rsid w:val="00392DA1"/>
    <w:rsid w:val="00393A13"/>
    <w:rsid w:val="0039797F"/>
    <w:rsid w:val="003A0AE6"/>
    <w:rsid w:val="003B14E0"/>
    <w:rsid w:val="003B57C4"/>
    <w:rsid w:val="003C12AB"/>
    <w:rsid w:val="003D0414"/>
    <w:rsid w:val="003D0D6B"/>
    <w:rsid w:val="004136EE"/>
    <w:rsid w:val="004370B2"/>
    <w:rsid w:val="004426C3"/>
    <w:rsid w:val="00453B59"/>
    <w:rsid w:val="0046610E"/>
    <w:rsid w:val="00474F1C"/>
    <w:rsid w:val="00492C3E"/>
    <w:rsid w:val="004A6271"/>
    <w:rsid w:val="004C68A7"/>
    <w:rsid w:val="004F2AE9"/>
    <w:rsid w:val="004F5162"/>
    <w:rsid w:val="00517F3F"/>
    <w:rsid w:val="00520C5F"/>
    <w:rsid w:val="00524D53"/>
    <w:rsid w:val="00537CB1"/>
    <w:rsid w:val="00587F92"/>
    <w:rsid w:val="005B21A2"/>
    <w:rsid w:val="005C5EB2"/>
    <w:rsid w:val="005D5C8C"/>
    <w:rsid w:val="005E0FFF"/>
    <w:rsid w:val="005E1B88"/>
    <w:rsid w:val="005F50CD"/>
    <w:rsid w:val="00607447"/>
    <w:rsid w:val="00607A1C"/>
    <w:rsid w:val="006508DB"/>
    <w:rsid w:val="006627E0"/>
    <w:rsid w:val="006652D1"/>
    <w:rsid w:val="00666E19"/>
    <w:rsid w:val="0067187E"/>
    <w:rsid w:val="00682C3B"/>
    <w:rsid w:val="006A0B7F"/>
    <w:rsid w:val="006B119C"/>
    <w:rsid w:val="006B3041"/>
    <w:rsid w:val="006B7C5E"/>
    <w:rsid w:val="006C0BD7"/>
    <w:rsid w:val="006C5509"/>
    <w:rsid w:val="006C62A6"/>
    <w:rsid w:val="006D1BBD"/>
    <w:rsid w:val="006E56AB"/>
    <w:rsid w:val="006F4BCC"/>
    <w:rsid w:val="00725272"/>
    <w:rsid w:val="00730F0A"/>
    <w:rsid w:val="007405E0"/>
    <w:rsid w:val="00751974"/>
    <w:rsid w:val="007705BF"/>
    <w:rsid w:val="00781B42"/>
    <w:rsid w:val="0079442D"/>
    <w:rsid w:val="007A4618"/>
    <w:rsid w:val="007D09B9"/>
    <w:rsid w:val="007D5479"/>
    <w:rsid w:val="007E4479"/>
    <w:rsid w:val="00800ED7"/>
    <w:rsid w:val="0081472A"/>
    <w:rsid w:val="00814F14"/>
    <w:rsid w:val="00817D96"/>
    <w:rsid w:val="0082262D"/>
    <w:rsid w:val="008244AB"/>
    <w:rsid w:val="00840557"/>
    <w:rsid w:val="00854FA6"/>
    <w:rsid w:val="008633F7"/>
    <w:rsid w:val="00867FA2"/>
    <w:rsid w:val="00876FAE"/>
    <w:rsid w:val="008F507B"/>
    <w:rsid w:val="008F6051"/>
    <w:rsid w:val="009050CC"/>
    <w:rsid w:val="00906940"/>
    <w:rsid w:val="009151E9"/>
    <w:rsid w:val="00916D94"/>
    <w:rsid w:val="00930684"/>
    <w:rsid w:val="00943B99"/>
    <w:rsid w:val="009521A2"/>
    <w:rsid w:val="00961958"/>
    <w:rsid w:val="00972C3E"/>
    <w:rsid w:val="00972D23"/>
    <w:rsid w:val="00976113"/>
    <w:rsid w:val="00984BC4"/>
    <w:rsid w:val="00984CB1"/>
    <w:rsid w:val="0099229A"/>
    <w:rsid w:val="00996981"/>
    <w:rsid w:val="009A1818"/>
    <w:rsid w:val="009B1427"/>
    <w:rsid w:val="009B22EC"/>
    <w:rsid w:val="009B240F"/>
    <w:rsid w:val="009D07D3"/>
    <w:rsid w:val="009D1DA6"/>
    <w:rsid w:val="009D7298"/>
    <w:rsid w:val="009F7502"/>
    <w:rsid w:val="00A05544"/>
    <w:rsid w:val="00A31B77"/>
    <w:rsid w:val="00A37C8C"/>
    <w:rsid w:val="00A418FB"/>
    <w:rsid w:val="00A42C4A"/>
    <w:rsid w:val="00A61245"/>
    <w:rsid w:val="00AA1E7A"/>
    <w:rsid w:val="00AB63A7"/>
    <w:rsid w:val="00AD05C5"/>
    <w:rsid w:val="00B30DF6"/>
    <w:rsid w:val="00B47532"/>
    <w:rsid w:val="00B56BC4"/>
    <w:rsid w:val="00B61226"/>
    <w:rsid w:val="00B615C9"/>
    <w:rsid w:val="00BD0F42"/>
    <w:rsid w:val="00BD29DA"/>
    <w:rsid w:val="00BF2D42"/>
    <w:rsid w:val="00BF64DC"/>
    <w:rsid w:val="00BF64E8"/>
    <w:rsid w:val="00C01947"/>
    <w:rsid w:val="00C068C7"/>
    <w:rsid w:val="00C1326E"/>
    <w:rsid w:val="00C24689"/>
    <w:rsid w:val="00C3793E"/>
    <w:rsid w:val="00C503AC"/>
    <w:rsid w:val="00C72D33"/>
    <w:rsid w:val="00C74838"/>
    <w:rsid w:val="00C945A4"/>
    <w:rsid w:val="00CB0762"/>
    <w:rsid w:val="00CC022F"/>
    <w:rsid w:val="00CE37A1"/>
    <w:rsid w:val="00CF2DF6"/>
    <w:rsid w:val="00D1244C"/>
    <w:rsid w:val="00D32AC9"/>
    <w:rsid w:val="00D35299"/>
    <w:rsid w:val="00D366A8"/>
    <w:rsid w:val="00D502D0"/>
    <w:rsid w:val="00D62116"/>
    <w:rsid w:val="00D64854"/>
    <w:rsid w:val="00D75FB6"/>
    <w:rsid w:val="00D8140D"/>
    <w:rsid w:val="00D90259"/>
    <w:rsid w:val="00D96BBE"/>
    <w:rsid w:val="00DC233A"/>
    <w:rsid w:val="00DC2755"/>
    <w:rsid w:val="00DE6D5B"/>
    <w:rsid w:val="00E00864"/>
    <w:rsid w:val="00E05CA1"/>
    <w:rsid w:val="00E20666"/>
    <w:rsid w:val="00E57D12"/>
    <w:rsid w:val="00E765EA"/>
    <w:rsid w:val="00E82CEC"/>
    <w:rsid w:val="00E92343"/>
    <w:rsid w:val="00E96AE5"/>
    <w:rsid w:val="00EB014C"/>
    <w:rsid w:val="00EB4A50"/>
    <w:rsid w:val="00EB77FA"/>
    <w:rsid w:val="00ED1F9E"/>
    <w:rsid w:val="00F0172A"/>
    <w:rsid w:val="00F152DE"/>
    <w:rsid w:val="00F46345"/>
    <w:rsid w:val="00F52A7A"/>
    <w:rsid w:val="00F549C4"/>
    <w:rsid w:val="00F86FFA"/>
    <w:rsid w:val="00F87607"/>
    <w:rsid w:val="00F921EB"/>
    <w:rsid w:val="00FC2243"/>
    <w:rsid w:val="00FD0F76"/>
    <w:rsid w:val="00FD1AD7"/>
    <w:rsid w:val="00FD27B5"/>
    <w:rsid w:val="00FE0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D729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729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rsid w:val="009D7298"/>
  </w:style>
  <w:style w:type="paragraph" w:styleId="a3">
    <w:name w:val="Title"/>
    <w:basedOn w:val="a"/>
    <w:link w:val="a4"/>
    <w:qFormat/>
    <w:rsid w:val="009D72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9D729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ody Text"/>
    <w:basedOn w:val="a"/>
    <w:link w:val="a6"/>
    <w:rsid w:val="009D7298"/>
    <w:pPr>
      <w:widowControl w:val="0"/>
      <w:shd w:val="clear" w:color="auto" w:fill="FFFFFF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D7298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table" w:styleId="a7">
    <w:name w:val="Table Grid"/>
    <w:basedOn w:val="a1"/>
    <w:rsid w:val="009D7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9D7298"/>
    <w:rPr>
      <w:color w:val="0000FF"/>
      <w:u w:val="single"/>
    </w:rPr>
  </w:style>
  <w:style w:type="paragraph" w:customStyle="1" w:styleId="12">
    <w:name w:val="Обычный1"/>
    <w:rsid w:val="009D729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9D7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21">
    <w:name w:val="style21"/>
    <w:rsid w:val="009D7298"/>
    <w:rPr>
      <w:color w:val="FF0000"/>
      <w:sz w:val="48"/>
      <w:szCs w:val="48"/>
    </w:rPr>
  </w:style>
  <w:style w:type="paragraph" w:styleId="aa">
    <w:name w:val="footer"/>
    <w:basedOn w:val="a"/>
    <w:link w:val="ab"/>
    <w:rsid w:val="009D72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9D72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9D7298"/>
  </w:style>
  <w:style w:type="paragraph" w:styleId="ad">
    <w:name w:val="Balloon Text"/>
    <w:basedOn w:val="a"/>
    <w:link w:val="ae"/>
    <w:rsid w:val="009D729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9D729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">
    <w:name w:val="header"/>
    <w:basedOn w:val="a"/>
    <w:link w:val="af0"/>
    <w:rsid w:val="009D72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Верхний колонтитул Знак"/>
    <w:basedOn w:val="a0"/>
    <w:link w:val="af"/>
    <w:rsid w:val="009D72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List Paragraph"/>
    <w:basedOn w:val="a"/>
    <w:uiPriority w:val="34"/>
    <w:qFormat/>
    <w:rsid w:val="009D7298"/>
    <w:pPr>
      <w:ind w:left="720"/>
      <w:contextualSpacing/>
    </w:pPr>
    <w:rPr>
      <w:rFonts w:ascii="Calibri" w:eastAsia="Calibri" w:hAnsi="Calibri" w:cs="Times New Roman"/>
    </w:rPr>
  </w:style>
  <w:style w:type="paragraph" w:styleId="af2">
    <w:name w:val="Body Text Indent"/>
    <w:basedOn w:val="a"/>
    <w:link w:val="af3"/>
    <w:rsid w:val="009D72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9D72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qFormat/>
    <w:rsid w:val="009D729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5">
    <w:name w:val="List Bullet 5"/>
    <w:basedOn w:val="a"/>
    <w:rsid w:val="009D7298"/>
    <w:pPr>
      <w:numPr>
        <w:numId w:val="19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Основной текст (2)_"/>
    <w:link w:val="20"/>
    <w:rsid w:val="009D7298"/>
    <w:rPr>
      <w:shd w:val="clear" w:color="auto" w:fill="FFFFFF"/>
    </w:rPr>
  </w:style>
  <w:style w:type="character" w:customStyle="1" w:styleId="3">
    <w:name w:val="Основной текст (3)_"/>
    <w:link w:val="30"/>
    <w:rsid w:val="009D7298"/>
    <w:rPr>
      <w:sz w:val="16"/>
      <w:szCs w:val="16"/>
      <w:shd w:val="clear" w:color="auto" w:fill="FFFFFF"/>
    </w:rPr>
  </w:style>
  <w:style w:type="character" w:customStyle="1" w:styleId="28pt">
    <w:name w:val="Основной текст (2) + 8 pt"/>
    <w:rsid w:val="009D72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D7298"/>
    <w:pPr>
      <w:widowControl w:val="0"/>
      <w:shd w:val="clear" w:color="auto" w:fill="FFFFFF"/>
      <w:spacing w:after="0" w:line="230" w:lineRule="exact"/>
      <w:jc w:val="center"/>
    </w:pPr>
  </w:style>
  <w:style w:type="paragraph" w:customStyle="1" w:styleId="30">
    <w:name w:val="Основной текст (3)"/>
    <w:basedOn w:val="a"/>
    <w:link w:val="3"/>
    <w:rsid w:val="009D7298"/>
    <w:pPr>
      <w:widowControl w:val="0"/>
      <w:shd w:val="clear" w:color="auto" w:fill="FFFFFF"/>
      <w:spacing w:before="120" w:after="360" w:line="0" w:lineRule="atLeast"/>
      <w:jc w:val="center"/>
    </w:pPr>
    <w:rPr>
      <w:sz w:val="16"/>
      <w:szCs w:val="16"/>
    </w:rPr>
  </w:style>
  <w:style w:type="character" w:customStyle="1" w:styleId="c2">
    <w:name w:val="c2"/>
    <w:rsid w:val="009D7298"/>
  </w:style>
  <w:style w:type="character" w:customStyle="1" w:styleId="extended-textshort">
    <w:name w:val="extended-text__short"/>
    <w:rsid w:val="009D7298"/>
  </w:style>
  <w:style w:type="character" w:customStyle="1" w:styleId="normaltextrunscx189466104">
    <w:name w:val="normaltextrun scx189466104"/>
    <w:rsid w:val="009D7298"/>
  </w:style>
  <w:style w:type="character" w:styleId="af5">
    <w:name w:val="Strong"/>
    <w:uiPriority w:val="22"/>
    <w:qFormat/>
    <w:rsid w:val="009D72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D729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729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rsid w:val="009D7298"/>
  </w:style>
  <w:style w:type="paragraph" w:styleId="a3">
    <w:name w:val="Title"/>
    <w:basedOn w:val="a"/>
    <w:link w:val="a4"/>
    <w:qFormat/>
    <w:rsid w:val="009D72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9D729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ody Text"/>
    <w:basedOn w:val="a"/>
    <w:link w:val="a6"/>
    <w:rsid w:val="009D7298"/>
    <w:pPr>
      <w:widowControl w:val="0"/>
      <w:shd w:val="clear" w:color="auto" w:fill="FFFFFF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D7298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table" w:styleId="a7">
    <w:name w:val="Table Grid"/>
    <w:basedOn w:val="a1"/>
    <w:rsid w:val="009D7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9D7298"/>
    <w:rPr>
      <w:color w:val="0000FF"/>
      <w:u w:val="single"/>
    </w:rPr>
  </w:style>
  <w:style w:type="paragraph" w:customStyle="1" w:styleId="12">
    <w:name w:val="Обычный1"/>
    <w:rsid w:val="009D729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9D7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21">
    <w:name w:val="style21"/>
    <w:rsid w:val="009D7298"/>
    <w:rPr>
      <w:color w:val="FF0000"/>
      <w:sz w:val="48"/>
      <w:szCs w:val="48"/>
    </w:rPr>
  </w:style>
  <w:style w:type="paragraph" w:styleId="aa">
    <w:name w:val="footer"/>
    <w:basedOn w:val="a"/>
    <w:link w:val="ab"/>
    <w:rsid w:val="009D72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9D72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9D7298"/>
  </w:style>
  <w:style w:type="paragraph" w:styleId="ad">
    <w:name w:val="Balloon Text"/>
    <w:basedOn w:val="a"/>
    <w:link w:val="ae"/>
    <w:rsid w:val="009D729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9D729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">
    <w:name w:val="header"/>
    <w:basedOn w:val="a"/>
    <w:link w:val="af0"/>
    <w:rsid w:val="009D72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Верхний колонтитул Знак"/>
    <w:basedOn w:val="a0"/>
    <w:link w:val="af"/>
    <w:rsid w:val="009D72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List Paragraph"/>
    <w:basedOn w:val="a"/>
    <w:uiPriority w:val="34"/>
    <w:qFormat/>
    <w:rsid w:val="009D7298"/>
    <w:pPr>
      <w:ind w:left="720"/>
      <w:contextualSpacing/>
    </w:pPr>
    <w:rPr>
      <w:rFonts w:ascii="Calibri" w:eastAsia="Calibri" w:hAnsi="Calibri" w:cs="Times New Roman"/>
    </w:rPr>
  </w:style>
  <w:style w:type="paragraph" w:styleId="af2">
    <w:name w:val="Body Text Indent"/>
    <w:basedOn w:val="a"/>
    <w:link w:val="af3"/>
    <w:rsid w:val="009D72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9D72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qFormat/>
    <w:rsid w:val="009D729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5">
    <w:name w:val="List Bullet 5"/>
    <w:basedOn w:val="a"/>
    <w:rsid w:val="009D7298"/>
    <w:pPr>
      <w:numPr>
        <w:numId w:val="19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Основной текст (2)_"/>
    <w:link w:val="20"/>
    <w:rsid w:val="009D7298"/>
    <w:rPr>
      <w:shd w:val="clear" w:color="auto" w:fill="FFFFFF"/>
    </w:rPr>
  </w:style>
  <w:style w:type="character" w:customStyle="1" w:styleId="3">
    <w:name w:val="Основной текст (3)_"/>
    <w:link w:val="30"/>
    <w:rsid w:val="009D7298"/>
    <w:rPr>
      <w:sz w:val="16"/>
      <w:szCs w:val="16"/>
      <w:shd w:val="clear" w:color="auto" w:fill="FFFFFF"/>
    </w:rPr>
  </w:style>
  <w:style w:type="character" w:customStyle="1" w:styleId="28pt">
    <w:name w:val="Основной текст (2) + 8 pt"/>
    <w:rsid w:val="009D72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D7298"/>
    <w:pPr>
      <w:widowControl w:val="0"/>
      <w:shd w:val="clear" w:color="auto" w:fill="FFFFFF"/>
      <w:spacing w:after="0" w:line="230" w:lineRule="exact"/>
      <w:jc w:val="center"/>
    </w:pPr>
  </w:style>
  <w:style w:type="paragraph" w:customStyle="1" w:styleId="30">
    <w:name w:val="Основной текст (3)"/>
    <w:basedOn w:val="a"/>
    <w:link w:val="3"/>
    <w:rsid w:val="009D7298"/>
    <w:pPr>
      <w:widowControl w:val="0"/>
      <w:shd w:val="clear" w:color="auto" w:fill="FFFFFF"/>
      <w:spacing w:before="120" w:after="360" w:line="0" w:lineRule="atLeast"/>
      <w:jc w:val="center"/>
    </w:pPr>
    <w:rPr>
      <w:sz w:val="16"/>
      <w:szCs w:val="16"/>
    </w:rPr>
  </w:style>
  <w:style w:type="character" w:customStyle="1" w:styleId="c2">
    <w:name w:val="c2"/>
    <w:rsid w:val="009D7298"/>
  </w:style>
  <w:style w:type="character" w:customStyle="1" w:styleId="extended-textshort">
    <w:name w:val="extended-text__short"/>
    <w:rsid w:val="009D7298"/>
  </w:style>
  <w:style w:type="character" w:customStyle="1" w:styleId="normaltextrunscx189466104">
    <w:name w:val="normaltextrun scx189466104"/>
    <w:rsid w:val="009D7298"/>
  </w:style>
  <w:style w:type="character" w:styleId="af5">
    <w:name w:val="Strong"/>
    <w:uiPriority w:val="22"/>
    <w:qFormat/>
    <w:rsid w:val="009D72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pmskirov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53645-71BA-48A1-9169-79B362A95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</cp:lastModifiedBy>
  <cp:revision>2</cp:revision>
  <dcterms:created xsi:type="dcterms:W3CDTF">2025-04-08T13:23:00Z</dcterms:created>
  <dcterms:modified xsi:type="dcterms:W3CDTF">2025-04-08T13:23:00Z</dcterms:modified>
</cp:coreProperties>
</file>