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98" w:rsidRPr="009D7298" w:rsidRDefault="00D908D3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ГБУ </w:t>
      </w:r>
      <w:r w:rsidR="009D7298" w:rsidRPr="009D72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ЦППС Кировского района</w:t>
      </w:r>
    </w:p>
    <w:p w:rsidR="009D7298" w:rsidRPr="009D7298" w:rsidRDefault="009D7298" w:rsidP="009D7298">
      <w:pPr>
        <w:spacing w:after="0" w:line="180" w:lineRule="exact"/>
        <w:ind w:left="-397" w:firstLine="39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7298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тел.(812) 246-29-52, факс (812) 246-29-53</w:t>
      </w:r>
    </w:p>
    <w:p w:rsidR="009D7298" w:rsidRPr="002D0F0C" w:rsidRDefault="009D7298" w:rsidP="009D7298">
      <w:pPr>
        <w:spacing w:after="0" w:line="18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2D0F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2D0F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: </w:t>
      </w:r>
      <w:r w:rsidR="00C3332F">
        <w:fldChar w:fldCharType="begin"/>
      </w:r>
      <w:r w:rsidR="00C3332F" w:rsidRPr="00DC136B">
        <w:rPr>
          <w:lang w:val="en-US"/>
        </w:rPr>
        <w:instrText xml:space="preserve"> HYPERLINK "mailto:ppmskirov@mail.ru" </w:instrText>
      </w:r>
      <w:r w:rsidR="00C3332F">
        <w:fldChar w:fldCharType="separate"/>
      </w:r>
      <w:r w:rsidRPr="009D72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ppmskirov</w:t>
      </w:r>
      <w:r w:rsidRPr="002D0F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@</w:t>
      </w:r>
      <w:r w:rsidRPr="009D72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mail</w:t>
      </w:r>
      <w:r w:rsidRPr="002D0F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.</w:t>
      </w:r>
      <w:r w:rsidRPr="009D72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 w:rsidR="00C333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Pr="002D0F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; </w:t>
      </w:r>
      <w:r w:rsidR="00612A80" w:rsidRPr="0029444C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http://ppms.kirov.spb.ru/</w:t>
      </w:r>
    </w:p>
    <w:p w:rsidR="009D7298" w:rsidRPr="009D7298" w:rsidRDefault="009D7298" w:rsidP="009D7298">
      <w:pPr>
        <w:tabs>
          <w:tab w:val="left" w:pos="6120"/>
        </w:tabs>
        <w:spacing w:before="12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руководители!</w:t>
      </w:r>
    </w:p>
    <w:p w:rsidR="009D7298" w:rsidRPr="00F4412B" w:rsidRDefault="002D653A" w:rsidP="00F441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0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2025-2026</w:t>
      </w:r>
      <w:r w:rsidR="009D7298"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государственное бюджетное учреждение </w:t>
      </w:r>
      <w:r w:rsidR="00BA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психолого-педагогической, медицинской и социальной помощи</w:t>
      </w:r>
      <w:r w:rsidR="009D7298"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Кировского района Санкт-Петербурга</w:t>
      </w:r>
      <w:r w:rsidR="00BA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(ГБУ </w:t>
      </w:r>
      <w:r w:rsidR="009D7298"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ЦППС Кировского района Санкт-П</w:t>
      </w:r>
      <w:r w:rsidR="00BA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етербурга) предлагает следующий 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9D7298" w:rsidRPr="009D729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Перечень основных видов деятельности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для оказания психолого-педагогических услуг образовательным учреждениям Кировского района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1226" w:rsidRPr="00B61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Санкт-Петербурга</w:t>
      </w:r>
      <w:r w:rsidR="00B61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7298" w:rsidRPr="009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приложение 1</w:t>
      </w:r>
      <w:r w:rsidR="009D7298" w:rsidRPr="009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D7298" w:rsidRPr="009D7298" w:rsidRDefault="00A36173" w:rsidP="009D72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«ПЛАН совместной деятельности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9D7298"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</w:t>
      </w:r>
      <w:r w:rsidR="009D7298"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формируется на основе согласовани</w:t>
      </w:r>
      <w:r w:rsidR="00BA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мероприятий между ОУ и ГБУ </w:t>
      </w:r>
      <w:r w:rsidR="009D7298"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ЦППС Кировского района Санкт-Петербурга.   </w:t>
      </w:r>
    </w:p>
    <w:p w:rsidR="009D7298" w:rsidRPr="009D7298" w:rsidRDefault="009D7298" w:rsidP="009D72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ОУ организует в сентябре </w:t>
      </w:r>
      <w:r w:rsidR="002D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родительских собраниях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заполнение родителями </w:t>
      </w:r>
      <w:r w:rsidRPr="00F44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согласия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проведение психолого-педагогической</w:t>
      </w:r>
      <w:r w:rsidR="00B7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логопедической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детьми в соответствии с Федеральным законом об образовании от 29.12.2012 г. № 273-ФЗ, ст.42, п.3 (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  <w:r w:rsidR="00B76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4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9D7298" w:rsidRPr="009D7298" w:rsidRDefault="009D7298" w:rsidP="009D7298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Образовательное учреждение имеет возможность выбрать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 соответствии с указанными в перечне ограничениями, если таковые имеются) 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следующие мероприятия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D7298" w:rsidRPr="009D7298" w:rsidRDefault="009D7298" w:rsidP="009D729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мониторинги/диагностики учащихся (раздел 1.);</w:t>
      </w:r>
    </w:p>
    <w:p w:rsidR="009D7298" w:rsidRPr="009D7298" w:rsidRDefault="009D7298" w:rsidP="009D7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0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социально-педагогической направленности (раздел 2</w:t>
      </w:r>
      <w:r w:rsidR="00052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D7298" w:rsidRDefault="009D7298" w:rsidP="009D729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массовые конкурсы (раздел 3.1.)</w:t>
      </w:r>
      <w:r w:rsidR="00D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793E" w:rsidRPr="009D7298" w:rsidRDefault="00C3793E" w:rsidP="00C3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из раздела деятельности, направленной на развитие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служб медиации (раздел 3.2</w:t>
      </w:r>
      <w:r w:rsidR="00052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7298" w:rsidRPr="009D7298" w:rsidRDefault="009D7298" w:rsidP="009D7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0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793E" w:rsidRPr="00C37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просветительские </w:t>
      </w:r>
      <w:r w:rsidR="0030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</w:t>
      </w:r>
      <w:r w:rsidR="002D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7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для </w:t>
      </w:r>
      <w:proofErr w:type="gramStart"/>
      <w:r w:rsidR="00C37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C37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(раздел 3.3</w:t>
      </w:r>
      <w:r w:rsidR="00052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37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7298" w:rsidRDefault="009D7298" w:rsidP="009D729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7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просветительские мероприятия для педагогов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(раздел 4.)</w:t>
      </w:r>
      <w:r w:rsidRPr="00D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2F9B" w:rsidRPr="009D7298" w:rsidRDefault="00122F9B" w:rsidP="009D729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12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просветительские мероприятия для родителей</w:t>
      </w:r>
      <w:r w:rsidR="00D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(раздел 4.);</w:t>
      </w:r>
    </w:p>
    <w:p w:rsidR="009D7298" w:rsidRDefault="009D7298" w:rsidP="0099698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из раздела организационно-методич</w:t>
      </w:r>
      <w:r w:rsidR="00CF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еская деятельность (раздел 5</w:t>
      </w:r>
      <w:r w:rsidR="00052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совместной деятельности отражаются вс</w:t>
      </w:r>
      <w:r w:rsidR="0012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мероприятия данного раздела</w:t>
      </w:r>
      <w:r w:rsid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6981" w:rsidRPr="009D7298" w:rsidRDefault="00996981" w:rsidP="0099698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5AA" w:rsidRDefault="009D7298" w:rsidP="009D72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ответственных специалистов от школ для 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</w:t>
      </w:r>
      <w:r w:rsidR="00B63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рждения «ПЛАНА совместной деятельности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следующие дни: </w:t>
      </w:r>
    </w:p>
    <w:p w:rsidR="009D7298" w:rsidRPr="009D7298" w:rsidRDefault="009D7298" w:rsidP="009D72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понедельник</w:t>
      </w:r>
      <w:r w:rsidR="00D635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="00B639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пятница с 10:00 до 17:00</w:t>
      </w:r>
      <w:r w:rsidR="00466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7298" w:rsidRPr="00996981" w:rsidRDefault="007326A6" w:rsidP="009D729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до </w:t>
      </w:r>
      <w:r w:rsidR="00D244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="004669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="00D244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4669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апреля </w:t>
      </w:r>
      <w:r w:rsidR="00D244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2025</w:t>
      </w:r>
      <w:r w:rsidR="00996981" w:rsidRPr="009969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2D0F0C" w:rsidRDefault="002D0F0C" w:rsidP="009D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7298" w:rsidRPr="009D7298" w:rsidRDefault="00365E58" w:rsidP="009D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Ответственные</w:t>
      </w:r>
      <w:r w:rsidR="00BA6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BA6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ГБУ </w:t>
      </w:r>
      <w:r w:rsidR="00B63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ЦППС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планирование</w:t>
      </w:r>
      <w:r w:rsidR="009D7298" w:rsidRPr="009D72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D7298" w:rsidRPr="009D7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2D6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организацию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 с </w:t>
      </w:r>
      <w:r w:rsidR="00DC1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bookmarkStart w:id="0" w:name="_GoBack"/>
      <w:bookmarkEnd w:id="0"/>
      <w:r w:rsidR="009D7298"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ОУ:</w:t>
      </w:r>
    </w:p>
    <w:p w:rsidR="009D7298" w:rsidRDefault="009D7298" w:rsidP="009D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365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ГБУ </w:t>
      </w:r>
      <w:r w:rsidR="002D0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ЦППС Смирнова Ирина Васильевна</w:t>
      </w:r>
    </w:p>
    <w:p w:rsidR="00466922" w:rsidRPr="009D7298" w:rsidRDefault="00466922" w:rsidP="009D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методист ГБУ ЦППС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Георгиевна</w:t>
      </w:r>
    </w:p>
    <w:p w:rsidR="00B63933" w:rsidRDefault="00B63933" w:rsidP="009D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Телефон: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246-29-53</w:t>
      </w:r>
    </w:p>
    <w:p w:rsidR="002D653A" w:rsidRDefault="002D65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D7298" w:rsidRPr="009D7298" w:rsidRDefault="00840557" w:rsidP="00840557">
      <w:pPr>
        <w:spacing w:after="120" w:line="240" w:lineRule="auto"/>
        <w:ind w:right="-142" w:firstLine="709"/>
        <w:jc w:val="right"/>
        <w:rPr>
          <w:rFonts w:ascii="Times New Roman" w:eastAsia="Times New Roman" w:hAnsi="Times New Roman" w:cs="Times New Roman"/>
          <w:b/>
          <w:sz w:val="1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lastRenderedPageBreak/>
        <w:t>Приложение</w:t>
      </w:r>
      <w:r w:rsidR="00FA4D0C"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t>1</w:t>
      </w:r>
    </w:p>
    <w:p w:rsidR="009D7298" w:rsidRPr="00996981" w:rsidRDefault="009D7298" w:rsidP="009D7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</w:t>
      </w:r>
      <w:r w:rsidR="00CA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 основных видов деятельности</w:t>
      </w:r>
      <w:r w:rsidRPr="009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ГБУ </w:t>
      </w:r>
      <w:r w:rsidR="005B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ЦППС на </w:t>
      </w:r>
      <w:r w:rsidR="00D2446D" w:rsidRPr="0003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2025-2026</w:t>
      </w:r>
      <w:r w:rsidRPr="0003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D7298" w:rsidRPr="009D7298" w:rsidRDefault="009D7298" w:rsidP="009D7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40"/>
        <w:gridCol w:w="8647"/>
        <w:gridCol w:w="283"/>
        <w:gridCol w:w="709"/>
        <w:gridCol w:w="992"/>
        <w:gridCol w:w="142"/>
        <w:gridCol w:w="567"/>
        <w:gridCol w:w="1276"/>
        <w:gridCol w:w="142"/>
        <w:gridCol w:w="141"/>
        <w:gridCol w:w="426"/>
        <w:gridCol w:w="1842"/>
      </w:tblGrid>
      <w:tr w:rsidR="009D7298" w:rsidRPr="009D7298" w:rsidTr="00386571">
        <w:tc>
          <w:tcPr>
            <w:tcW w:w="7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ABF8F"/>
            <w:vAlign w:val="center"/>
          </w:tcPr>
          <w:p w:rsidR="009D7298" w:rsidRPr="009D7298" w:rsidRDefault="009D7298" w:rsidP="003E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ABF8F"/>
            <w:vAlign w:val="center"/>
          </w:tcPr>
          <w:p w:rsidR="009D7298" w:rsidRPr="009D7298" w:rsidRDefault="009D7298" w:rsidP="003E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ABF8F"/>
            <w:vAlign w:val="center"/>
          </w:tcPr>
          <w:p w:rsidR="009D7298" w:rsidRPr="009D7298" w:rsidRDefault="009D7298" w:rsidP="003E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  <w:tc>
          <w:tcPr>
            <w:tcW w:w="170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ABF8F"/>
            <w:vAlign w:val="center"/>
          </w:tcPr>
          <w:p w:rsidR="009D7298" w:rsidRPr="009D7298" w:rsidRDefault="009D7298" w:rsidP="003E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Адресат/</w:t>
            </w:r>
          </w:p>
          <w:p w:rsidR="009D7298" w:rsidRPr="009D7298" w:rsidRDefault="009D7298" w:rsidP="003E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 чел.</w:t>
            </w:r>
          </w:p>
        </w:tc>
        <w:tc>
          <w:tcPr>
            <w:tcW w:w="198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ABF8F"/>
            <w:vAlign w:val="center"/>
          </w:tcPr>
          <w:p w:rsidR="009D7298" w:rsidRPr="009D7298" w:rsidRDefault="009D7298" w:rsidP="003E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ABF8F"/>
            <w:vAlign w:val="center"/>
          </w:tcPr>
          <w:p w:rsidR="009D7298" w:rsidRPr="009D7298" w:rsidRDefault="009D7298" w:rsidP="003E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9D7298" w:rsidRPr="009D7298" w:rsidTr="00386571">
        <w:tc>
          <w:tcPr>
            <w:tcW w:w="7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07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Ι. МОНИТОРИНГИ</w:t>
            </w:r>
            <w:r w:rsidRPr="009D7298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/</w:t>
            </w:r>
            <w:r w:rsidR="00332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</w:t>
            </w:r>
            <w:r w:rsidR="00801B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ГНОСТИКИ </w:t>
            </w:r>
            <w:proofErr w:type="gramStart"/>
            <w:r w:rsidR="008D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8D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7298" w:rsidRPr="009D7298" w:rsidTr="00386571">
        <w:tc>
          <w:tcPr>
            <w:tcW w:w="7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9D7298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  <w:r w:rsidR="005C65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B04D8" w:rsidRDefault="009D7298" w:rsidP="0068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речевого развития</w:t>
            </w:r>
            <w:r w:rsidR="002B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B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B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298" w:rsidRPr="005B4395" w:rsidRDefault="009D7298" w:rsidP="0068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39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</w:t>
            </w:r>
            <w:r w:rsidRPr="005B4395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только для ОУ, где нет учителя-логопеда</w:t>
            </w:r>
            <w:r w:rsidRPr="005B439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9D7298" w:rsidP="00CF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r w:rsidRPr="009D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409E8" w:rsidRDefault="002B04D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D7298" w:rsidRPr="0024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ентябрь-ноябрь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409E8" w:rsidRDefault="009D7298" w:rsidP="0046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часа </w:t>
            </w:r>
            <w:r w:rsidR="00FA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4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2D062C" w:rsidRPr="009D7298" w:rsidTr="00386571">
        <w:tc>
          <w:tcPr>
            <w:tcW w:w="7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9D7298" w:rsidRDefault="002D062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1.2</w:t>
            </w:r>
            <w:r w:rsidRPr="009D72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AC2957" w:rsidRDefault="002D062C" w:rsidP="0068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тестирование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AC2957" w:rsidRDefault="002D062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Default="002D062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98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2409E8" w:rsidRDefault="002D062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2409E8" w:rsidRDefault="002D062C" w:rsidP="0046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  <w:r w:rsidR="0046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</w:t>
            </w:r>
          </w:p>
        </w:tc>
      </w:tr>
      <w:tr w:rsidR="002D062C" w:rsidRPr="009D7298" w:rsidTr="00386571">
        <w:tc>
          <w:tcPr>
            <w:tcW w:w="7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Default="002D062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1.3.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Default="002D062C" w:rsidP="0068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раннего выявления детей, склонных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оциальной</w:t>
            </w:r>
            <w:proofErr w:type="gramEnd"/>
            <w:r w:rsidR="001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  <w:p w:rsidR="002D062C" w:rsidRPr="009D7298" w:rsidRDefault="002D062C" w:rsidP="0068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B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Методика: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Опросник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Кеттелла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адаптации А.Ю. Панасюка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9D7298" w:rsidRDefault="002D062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9D7298" w:rsidRDefault="002D062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2409E8" w:rsidRDefault="002D062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2409E8" w:rsidRDefault="002D062C" w:rsidP="0046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на класс</w:t>
            </w:r>
          </w:p>
        </w:tc>
      </w:tr>
      <w:tr w:rsidR="003329DD" w:rsidRPr="009D7298" w:rsidTr="00386571">
        <w:trPr>
          <w:trHeight w:val="565"/>
        </w:trPr>
        <w:tc>
          <w:tcPr>
            <w:tcW w:w="7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329DD" w:rsidRDefault="002D062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1.4</w:t>
            </w:r>
            <w:r w:rsidR="00BF31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329DD" w:rsidRDefault="009233E8" w:rsidP="0068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1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иагностика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психологической </w:t>
            </w:r>
            <w:r w:rsidR="0001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образовательной среды</w:t>
            </w:r>
          </w:p>
          <w:p w:rsidR="00372E3D" w:rsidRDefault="00372E3D" w:rsidP="0068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C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Методика</w:t>
            </w:r>
            <w:r w:rsidR="00133EB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«Психологическая безопасность образовательной среды школы»</w:t>
            </w:r>
            <w:r w:rsidR="003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(Автор И.А. Баева)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329DD" w:rsidRDefault="000113C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329DD" w:rsidRDefault="00372E3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01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8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329DD" w:rsidRPr="0096265D" w:rsidRDefault="00372E3D" w:rsidP="00E8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329DD" w:rsidRPr="009779A8" w:rsidRDefault="000113C0" w:rsidP="0046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  <w:r w:rsidR="0046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</w:t>
            </w:r>
          </w:p>
        </w:tc>
      </w:tr>
      <w:tr w:rsidR="009D7298" w:rsidRPr="009D7298" w:rsidTr="00386571">
        <w:trPr>
          <w:trHeight w:val="599"/>
        </w:trPr>
        <w:tc>
          <w:tcPr>
            <w:tcW w:w="7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9D7298" w:rsidRPr="00113D56" w:rsidRDefault="009D7298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307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РЕАЛИЗАЦИЯ </w:t>
            </w:r>
            <w:r w:rsidR="00011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ДОПОЛНИТЕЛЬНЫХ </w:t>
            </w: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ОБЩЕОБРАЗОВАТЕЛЬНЫХ </w:t>
            </w:r>
            <w:r w:rsidR="00D120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ОБЩЕРАЗВИВАЩИХ </w:t>
            </w: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 </w:t>
            </w:r>
          </w:p>
          <w:p w:rsidR="009D7298" w:rsidRDefault="009D7298" w:rsidP="00F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</w:t>
            </w:r>
            <w:r w:rsidR="00962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договоров о сетевом взаимодействии</w:t>
            </w:r>
            <w:r w:rsidR="003E1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E56AB" w:rsidRPr="009D7298" w:rsidRDefault="006E56AB" w:rsidP="0001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016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можно выбрать</w:t>
            </w:r>
            <w:r w:rsidR="00470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9D0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</w:t>
            </w:r>
            <w:r w:rsidR="00016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общего списка)</w:t>
            </w:r>
          </w:p>
        </w:tc>
      </w:tr>
      <w:tr w:rsidR="00D12064" w:rsidRPr="002E0A96" w:rsidTr="00386571">
        <w:tc>
          <w:tcPr>
            <w:tcW w:w="16018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12064" w:rsidRPr="00D12064" w:rsidRDefault="008D5602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Общеобразовательные</w:t>
            </w:r>
            <w:r w:rsidR="00D12064" w:rsidRPr="00D120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программы</w:t>
            </w:r>
          </w:p>
        </w:tc>
      </w:tr>
      <w:tr w:rsidR="00D12064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12064" w:rsidRPr="009D7298" w:rsidRDefault="00D12064" w:rsidP="008D5602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2.1.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12064" w:rsidRPr="002E0A96" w:rsidRDefault="00D12064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Программа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профилактической,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социально-педагогической направленности для  </w:t>
            </w:r>
            <w:r w:rsidRPr="002E0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</w:t>
            </w:r>
            <w:r w:rsidR="001D0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2E0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юных друзей правопорядка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E0A9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  <w:t>Профилактика социально-опасного поведения несовершеннолетних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12064" w:rsidRPr="004703F3" w:rsidRDefault="00D12064" w:rsidP="001D0844">
            <w:pPr>
              <w:spacing w:before="40" w:after="4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рисков социально-опасного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подростков. Повышение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культуры и правовой </w:t>
            </w:r>
            <w:r w:rsidR="001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несовершеннолетних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12064" w:rsidRPr="002E0A96" w:rsidRDefault="00D12064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52430" w:rsidRDefault="00B52430" w:rsidP="00B5243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классы </w:t>
            </w:r>
          </w:p>
          <w:p w:rsidR="00D12064" w:rsidRPr="00B52430" w:rsidRDefault="00B52430" w:rsidP="00B5243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группа</w:t>
            </w:r>
            <w:r w:rsidR="00D12064"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213E" w:rsidRPr="00EE213E" w:rsidRDefault="00EE213E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12064" w:rsidRPr="00B52430" w:rsidRDefault="00D12064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  <w:p w:rsidR="00D12064" w:rsidRPr="002E0A96" w:rsidRDefault="00D12064" w:rsidP="00EE21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12064" w:rsidRPr="002E0A96" w:rsidRDefault="00D12064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часов </w:t>
            </w:r>
          </w:p>
          <w:p w:rsidR="00D12064" w:rsidRPr="002E0A96" w:rsidRDefault="00D12064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11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Pr="009D7298" w:rsidRDefault="00210554" w:rsidP="008D5602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2.2</w:t>
            </w:r>
            <w:r w:rsidR="004A67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Pr="002E0A96" w:rsidRDefault="004A6711" w:rsidP="001D0844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Программа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адаптации </w:t>
            </w:r>
            <w:r w:rsidRPr="002E0A9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  <w:t>«социализация детей из семей мигрантов»</w:t>
            </w:r>
          </w:p>
          <w:p w:rsidR="004A6711" w:rsidRPr="002E0A96" w:rsidRDefault="004A6711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благоприятных условий, способствующих эффективной социально-психологической адаптации и интеграции детей из семей мигрант</w:t>
            </w:r>
            <w:r w:rsidR="001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в образовательном учреждении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Pr="002E0A96" w:rsidRDefault="004A6711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Default="00031BD4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="004A6711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031BD4" w:rsidRPr="002E0A96" w:rsidRDefault="00031BD4" w:rsidP="00031B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  <w:p w:rsidR="004A6711" w:rsidRPr="002E0A96" w:rsidRDefault="004A6711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A6711" w:rsidRPr="00B52430" w:rsidRDefault="00B52430" w:rsidP="00C561D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группа</w:t>
            </w:r>
            <w:r w:rsidR="004A6711"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Default="004A6711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A6711" w:rsidRPr="00B52430" w:rsidRDefault="004A6711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Pr="002E0A96" w:rsidRDefault="004A6711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4A6711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Default="00210554" w:rsidP="008D5602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2.3. 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Default="00210554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</w:t>
            </w:r>
            <w:r w:rsidRPr="00210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«МНЕ ЭТО ПО ПЛЕЧУ»</w:t>
            </w:r>
          </w:p>
          <w:p w:rsidR="00210554" w:rsidRDefault="00210554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1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1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1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щимися знаний и умений, необходимых для правильного выбора будущей профессии, способствующие планированию своего профессионального пути и формированию способностей соотносить свои индивидуально-психологические особенности личности с требованиями </w:t>
            </w:r>
            <w:r w:rsidR="001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выбираемой профессии</w:t>
            </w:r>
            <w:proofErr w:type="gramEnd"/>
          </w:p>
          <w:p w:rsidR="002D653A" w:rsidRPr="002E0A96" w:rsidRDefault="002D653A" w:rsidP="008D560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Pr="002E0A96" w:rsidRDefault="00EE213E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Default="00EE213E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классы</w:t>
            </w:r>
          </w:p>
          <w:p w:rsidR="00EE213E" w:rsidRPr="00B52430" w:rsidRDefault="00B52430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198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213E" w:rsidRDefault="00EE213E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A6711" w:rsidRPr="00B52430" w:rsidRDefault="00EE213E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Pr="002E0A96" w:rsidRDefault="003F1D10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646585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46585" w:rsidRDefault="00646585" w:rsidP="008D5602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46585" w:rsidRDefault="00646585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5D5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«ДОРОГА К ЗНАНИЯМ»</w:t>
            </w:r>
          </w:p>
          <w:p w:rsidR="00646585" w:rsidRPr="002D0F0C" w:rsidRDefault="00646585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</w:t>
            </w:r>
            <w:r w:rsidR="001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 познавательных способностей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формированию </w:t>
            </w:r>
            <w:r w:rsidR="001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позитивной мотивации к обучению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46585" w:rsidRDefault="00646585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46585" w:rsidRPr="00646585" w:rsidRDefault="00646585" w:rsidP="0064658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</w:t>
            </w:r>
          </w:p>
          <w:p w:rsidR="00646585" w:rsidRDefault="00646585" w:rsidP="0064658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66922" w:rsidRPr="00F31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F31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 20 человек</w:t>
            </w:r>
            <w:r w:rsidRPr="006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46585" w:rsidRDefault="00646585" w:rsidP="00A936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46585" w:rsidRPr="00B52430" w:rsidRDefault="00646585" w:rsidP="00A936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46585" w:rsidRPr="002E0A96" w:rsidRDefault="00646585" w:rsidP="00A936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3F1D10" w:rsidRPr="002E0A96" w:rsidTr="00386571">
        <w:trPr>
          <w:trHeight w:val="448"/>
        </w:trPr>
        <w:tc>
          <w:tcPr>
            <w:tcW w:w="16018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F1D10" w:rsidRPr="003F1D10" w:rsidRDefault="003F1D10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1D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Коррекционно-развивающие программы</w:t>
            </w:r>
          </w:p>
        </w:tc>
      </w:tr>
      <w:tr w:rsidR="003F1D10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F1D10" w:rsidRPr="009D7298" w:rsidRDefault="00646585" w:rsidP="008D5602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2.5.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F1D10" w:rsidRPr="002E0A96" w:rsidRDefault="003F1D10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Программа</w:t>
            </w:r>
            <w:r w:rsidRPr="0038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направленности по</w:t>
            </w:r>
            <w:r w:rsidRPr="004D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сопровождению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детей, состоящих на учете в ОДН и совершивших преступления 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СТАНУ ЛУЧШЕ»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1D10" w:rsidRPr="002E0A96" w:rsidRDefault="003F1D10" w:rsidP="001D084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 адаптированной личности посредством реализации комплек</w:t>
            </w:r>
            <w:r w:rsidR="001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профилактических мероприятий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F1D10" w:rsidRPr="002E0A96" w:rsidRDefault="003F1D10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F1D10" w:rsidRPr="002E0A96" w:rsidRDefault="003F1D10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 класс</w:t>
            </w:r>
          </w:p>
        </w:tc>
        <w:tc>
          <w:tcPr>
            <w:tcW w:w="198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F1D10" w:rsidRPr="00B52430" w:rsidRDefault="003F1D10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F1D10" w:rsidRPr="002E0A96" w:rsidRDefault="003F1D10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9D7298" w:rsidRPr="008B759B" w:rsidTr="00386571">
        <w:trPr>
          <w:trHeight w:val="1340"/>
        </w:trPr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8B759B" w:rsidRDefault="00646585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2.6.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Default="009D7298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Программа</w:t>
            </w:r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коррекции речевого развития </w:t>
            </w:r>
            <w:r w:rsidR="00466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«МИР СЛОВА» </w:t>
            </w:r>
          </w:p>
          <w:p w:rsidR="00466922" w:rsidRPr="008B759B" w:rsidRDefault="00466922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9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</w:t>
            </w:r>
            <w:r w:rsidRPr="005B4395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только для ОУ, где </w:t>
            </w:r>
            <w:r w:rsidRPr="001D08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  <w:r w:rsidRPr="005B4395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 учителя-логопеда</w:t>
            </w:r>
            <w:r w:rsidRPr="005B439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)</w:t>
            </w:r>
          </w:p>
          <w:p w:rsidR="009D7298" w:rsidRPr="008B759B" w:rsidRDefault="009D7298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нарушений устной и письменной речи, профилактика и коррекция </w:t>
            </w:r>
            <w:proofErr w:type="spellStart"/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дислексий</w:t>
            </w:r>
            <w:proofErr w:type="spellEnd"/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дисграфий</w:t>
            </w:r>
            <w:proofErr w:type="spellEnd"/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дизорфографий</w:t>
            </w:r>
            <w:proofErr w:type="spellEnd"/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формирование предпосылок к полноценному усвоению общеобразовательной программы по всем предмет</w:t>
            </w:r>
            <w:r w:rsidR="001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8B759B" w:rsidRDefault="009D729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8B759B" w:rsidRDefault="00F87607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9D7298"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  <w:p w:rsidR="00466922" w:rsidRDefault="00B52430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группа</w:t>
            </w:r>
            <w:r w:rsidR="00466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466922" w:rsidRPr="00B52430" w:rsidRDefault="00466922" w:rsidP="00801BB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человек</w:t>
            </w:r>
            <w:r w:rsidR="00B52430"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98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87607" w:rsidRPr="008B759B" w:rsidRDefault="00F87607" w:rsidP="00F8760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D7298" w:rsidRPr="00B52430" w:rsidRDefault="009D729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8B759B" w:rsidRDefault="009D729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9D7298" w:rsidRPr="002E0A96" w:rsidTr="00386571">
        <w:trPr>
          <w:trHeight w:val="1641"/>
        </w:trPr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646585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2.7.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D0844" w:rsidRDefault="009D7298" w:rsidP="001D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Программа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коммуникат</w:t>
            </w:r>
            <w:r w:rsidR="001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ивной компетентности подростков </w:t>
            </w:r>
          </w:p>
          <w:p w:rsidR="009D7298" w:rsidRPr="002E0A96" w:rsidRDefault="009D7298" w:rsidP="001D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0A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Вместе – к согласию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D7298" w:rsidRPr="002E0A96" w:rsidRDefault="009D7298" w:rsidP="001D0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A9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формирования, обучения и поддержки разновозрастных подростковых сообществ, деятельность которых направлена на разрешение типичных конфликтных ситуаций между участниками образовательного процес</w:t>
            </w:r>
            <w:r w:rsidR="001D0844">
              <w:rPr>
                <w:rFonts w:ascii="Times New Roman" w:eastAsia="Calibri" w:hAnsi="Times New Roman" w:cs="Times New Roman"/>
                <w:sz w:val="24"/>
                <w:szCs w:val="24"/>
              </w:rPr>
              <w:t>са в образовательном учреждении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8D5602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</w:p>
          <w:p w:rsidR="009D7298" w:rsidRPr="00B52430" w:rsidRDefault="00B52430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198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Default="009D7298" w:rsidP="000716F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47B63" w:rsidRPr="00B52430" w:rsidRDefault="003F1D10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  <w:r w:rsidR="00247B63"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3F1D10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</w:p>
          <w:p w:rsidR="009D7298" w:rsidRPr="002E0A96" w:rsidRDefault="009D729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F" w:rsidRPr="002E0A96" w:rsidTr="00386571">
        <w:trPr>
          <w:trHeight w:val="5226"/>
        </w:trPr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1BFF" w:rsidRDefault="008B759B" w:rsidP="00CF39A5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  <w:r w:rsidR="00CF39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="005C65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C6BD8" w:rsidRDefault="000C6BD8" w:rsidP="000C6BD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6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Данная реализуется модульно. </w:t>
            </w:r>
          </w:p>
          <w:p w:rsidR="001464A4" w:rsidRPr="000C6BD8" w:rsidRDefault="000C6BD8" w:rsidP="000C6BD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6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 может выбрать из программы только 1 модуль исходя из потребностей.</w:t>
            </w:r>
          </w:p>
          <w:p w:rsidR="000B1BFF" w:rsidRPr="006D1BBD" w:rsidRDefault="000B1BFF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88" w:rsidRPr="006D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D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383888" w:rsidRPr="006D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СИХОЛОГО-ПЕДАГОГИЧЕСКАЯ КОРРЕКЦИЯ</w:t>
            </w:r>
            <w:r w:rsidR="006D1BBD" w:rsidRPr="006D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ПОВЕДЕНИЯ И НЕГАТИВНЫХ ЭМОЦИОНАЛЬНЫХ СОСТОЯНИЙ</w:t>
            </w:r>
            <w:r w:rsidR="00383888" w:rsidRPr="006D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D1BBD" w:rsidRDefault="006D1BBD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социально-психологической адаптации подростков со склонностью к проявлению агрессивного поведения, устойчивым негативным эмоциональным состояниям, с деструктивными формами взаимодействия в детском коллективе.</w:t>
            </w:r>
          </w:p>
          <w:p w:rsidR="00972D23" w:rsidRDefault="00972D23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состоит из 6 модулей</w:t>
            </w:r>
            <w:r w:rsidR="0075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могут реализовываться исходя из потребностей</w:t>
            </w:r>
            <w:r w:rsidR="0019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 w:rsidR="00A6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1245" w:rsidRDefault="00A61245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0B16" w:rsidRPr="00DC6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1</w:t>
            </w:r>
            <w:r w:rsidR="0059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к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оррекция агрессивного поведения»</w:t>
            </w:r>
          </w:p>
          <w:p w:rsidR="00A61245" w:rsidRDefault="00A61245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68FA" w:rsidRPr="00DC6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2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коррекция тревожных состояний»</w:t>
            </w:r>
          </w:p>
          <w:p w:rsidR="00A61245" w:rsidRDefault="00A61245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68FA" w:rsidRPr="00DC6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3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«Сплочение детского коллектива»</w:t>
            </w:r>
          </w:p>
          <w:p w:rsidR="00A61245" w:rsidRDefault="00A61245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68FA" w:rsidRPr="00DC6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4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школе»</w:t>
            </w:r>
          </w:p>
          <w:p w:rsidR="00A61245" w:rsidRDefault="00A61245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68FA" w:rsidRPr="00DC6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5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 жизнь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F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238D" w:rsidRPr="002F2D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(профилактика суицидальных проявлений)</w:t>
            </w:r>
          </w:p>
          <w:p w:rsidR="00876FAE" w:rsidRPr="006D1BBD" w:rsidRDefault="00876FAE" w:rsidP="001D084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68FA" w:rsidRPr="00DC6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6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Пережить потерю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F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238D" w:rsidRPr="002F2D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(профилактика посттравматических состояний, связанных с потерей родных и близких людей)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464A4" w:rsidRDefault="001464A4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BD8" w:rsidRDefault="000C6BD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BFF" w:rsidRDefault="006F4BCC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464A4" w:rsidRDefault="001464A4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BD8" w:rsidRDefault="000C6BD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BFF" w:rsidRDefault="006F4BCC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</w:t>
            </w:r>
          </w:p>
          <w:p w:rsidR="006F4BCC" w:rsidRPr="00B52430" w:rsidRDefault="00B52430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198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464A4" w:rsidRDefault="001464A4" w:rsidP="003350D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BD8" w:rsidRDefault="000C6BD8" w:rsidP="003350D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0D2" w:rsidRPr="002C7ED6" w:rsidRDefault="003350D2" w:rsidP="003350D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B1BFF" w:rsidRPr="00B52430" w:rsidRDefault="003350D2" w:rsidP="003350D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464A4" w:rsidRDefault="001464A4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6BD8" w:rsidRDefault="000C6BD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BFF" w:rsidRDefault="001464A4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E5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  <w:p w:rsidR="00876FAE" w:rsidRDefault="00876FAE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BD8" w:rsidRDefault="000C6BD8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BD8" w:rsidRDefault="000C6BD8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BD8" w:rsidRDefault="000C6BD8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BD8" w:rsidRDefault="000C6BD8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BD8" w:rsidRDefault="000C6BD8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BD8" w:rsidRDefault="000C6BD8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0D2" w:rsidRDefault="005266A7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1 </w:t>
            </w:r>
            <w:r w:rsidR="004E0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ч.</w:t>
            </w:r>
          </w:p>
          <w:p w:rsidR="003350D2" w:rsidRDefault="005266A7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350D2" w:rsidRP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одуль </w:t>
            </w:r>
            <w:r w:rsid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0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  <w:p w:rsidR="003350D2" w:rsidRDefault="005266A7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350D2" w:rsidRP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одуль </w:t>
            </w:r>
            <w:r w:rsid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4E0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  <w:p w:rsidR="003350D2" w:rsidRDefault="005266A7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350D2" w:rsidRP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одуль </w:t>
            </w:r>
            <w:r w:rsid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4E0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  <w:p w:rsidR="003350D2" w:rsidRDefault="005266A7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одуль 5</w:t>
            </w:r>
            <w:r w:rsidR="0019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0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9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  <w:p w:rsidR="003350D2" w:rsidRDefault="005266A7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одуль 6</w:t>
            </w:r>
            <w:r w:rsidR="0019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0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9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  <w:p w:rsidR="005C65CF" w:rsidRPr="003350D2" w:rsidRDefault="005C65CF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9D7298" w:rsidRPr="00F4412B" w:rsidRDefault="009D7298" w:rsidP="009D7298">
            <w:pPr>
              <w:tabs>
                <w:tab w:val="center" w:pos="411"/>
              </w:tabs>
              <w:spacing w:before="40" w:after="40" w:line="240" w:lineRule="auto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4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15167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2427E9" w:rsidRPr="002427E9" w:rsidRDefault="009D7298" w:rsidP="0024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18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МАССОВЫЕ КОНКУРСЫ/ ИГРЫ/МЕРОПРИЯТИЯ  ДЛЯ ОБУЧАЮЩИХСЯ ОУ</w:t>
            </w:r>
          </w:p>
        </w:tc>
      </w:tr>
      <w:tr w:rsidR="00CF39A5" w:rsidRPr="002E0A96" w:rsidTr="00386571">
        <w:tc>
          <w:tcPr>
            <w:tcW w:w="16018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/>
          </w:tcPr>
          <w:p w:rsidR="00CF39A5" w:rsidRDefault="00CF39A5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3.1. КОНКУРСНАЯ ДЕЯТЕЛЬНОСТЬ </w:t>
            </w:r>
          </w:p>
          <w:p w:rsidR="00CF39A5" w:rsidRPr="002E0A96" w:rsidRDefault="00CF39A5" w:rsidP="00E81D1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(Положения всех конкурсов размещены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ЦППС)</w:t>
            </w:r>
          </w:p>
        </w:tc>
      </w:tr>
      <w:tr w:rsidR="00801BBC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9D7298" w:rsidRDefault="00801BB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3.1.1.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2E0A96" w:rsidRDefault="00801BBC" w:rsidP="0046692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Конкурсное движение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E0A9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  <w:t>Планета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1-4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(Положения всех конкурсов размещены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ЦППС)</w:t>
            </w:r>
          </w:p>
          <w:p w:rsidR="00801BBC" w:rsidRPr="002E0A96" w:rsidRDefault="00801BBC" w:rsidP="0046692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вовлечение обучающихся в деятельность, направл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енную на  формирование у детей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подростков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позитивных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здоровье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сберегающих</w:t>
            </w:r>
            <w:proofErr w:type="spellEnd"/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жизненных установок,   актуализации мотивации на здоровый образ жизни и негативного отношения к вредным привычкам.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2E0A96" w:rsidRDefault="00801BBC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2E0A96" w:rsidRDefault="00801BBC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40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2E0A96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ентябрь-апрель</w:t>
            </w:r>
          </w:p>
        </w:tc>
      </w:tr>
      <w:tr w:rsidR="00801BBC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9D7298" w:rsidRDefault="00801BBC" w:rsidP="009D7298">
            <w:pPr>
              <w:spacing w:before="40" w:after="4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3.1.2.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2E0A96" w:rsidRDefault="00801BBC" w:rsidP="0046692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Конкурсное движение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E0A9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  <w:t>Планета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для обучающихся 5-11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(Положения всех конкурсов размещены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ЦППС)</w:t>
            </w:r>
          </w:p>
          <w:p w:rsidR="00801BBC" w:rsidRPr="002E0A96" w:rsidRDefault="00801BBC" w:rsidP="0046692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вовлечение обучающихся в деятельность, направленную на  формирование у детей 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подростков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позитивных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здоровье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сберегающих</w:t>
            </w:r>
            <w:proofErr w:type="spellEnd"/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жизненных установок,   актуализации мотивации на здоровый образ жизни и негативного отношения к вредным привычкам.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2E0A96" w:rsidRDefault="00801BBC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2E0A96" w:rsidRDefault="00801BBC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40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2E0A96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ябрь-апрель</w:t>
            </w:r>
          </w:p>
        </w:tc>
      </w:tr>
      <w:tr w:rsidR="00801BBC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before="40" w:after="4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3.1.3.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2D0F0C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Конкурсное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волонтеров</w:t>
            </w:r>
            <w:r w:rsidRPr="001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1BBC" w:rsidRDefault="00801BBC" w:rsidP="002D0F0C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«КОМАНДА ИНИЦИАТИВНЫХ ТОВАРИЩЕЙ»</w:t>
            </w:r>
          </w:p>
          <w:p w:rsidR="00801BBC" w:rsidRPr="00B36946" w:rsidRDefault="00801BBC" w:rsidP="0046692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3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поддержка детско-юношеской волонтерской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B3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содействие формированию гражданского самосознания и гражданской идентичности подрастающего поколения.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2D0F0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2D0F0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40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2E0A96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</w:tr>
      <w:tr w:rsidR="00801BBC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3.1.4.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2E0A96" w:rsidRDefault="00801BBC" w:rsidP="009D729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</w:t>
            </w:r>
            <w:r w:rsidRPr="00EE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рекламы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 ДЛЯ ВСЕХ</w:t>
            </w:r>
            <w:r w:rsidRPr="00EE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2E0A96" w:rsidRDefault="00801BBC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F455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классы</w:t>
            </w:r>
          </w:p>
        </w:tc>
        <w:tc>
          <w:tcPr>
            <w:tcW w:w="240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2E0A96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801BBC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3.1.5.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F3145B" w:rsidRDefault="00801BBC" w:rsidP="00F3145B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CE61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рофилактический проект</w:t>
            </w:r>
            <w:r w:rsidRPr="00F3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«ЗДОРОВАЯ СЕМЬЯ – ЗДОРОВЫЕ ОТНОШЕНИЯ – УСПЕШНЫЕ ДЕТИ»</w:t>
            </w:r>
            <w:r w:rsidRPr="00F3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F31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родители, </w:t>
            </w:r>
          </w:p>
          <w:p w:rsidR="00801BBC" w:rsidRDefault="00801BBC" w:rsidP="00F31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240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2E0A96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CF39A5" w:rsidRPr="002E0A96" w:rsidTr="00386571">
        <w:trPr>
          <w:trHeight w:val="365"/>
        </w:trPr>
        <w:tc>
          <w:tcPr>
            <w:tcW w:w="16018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/>
          </w:tcPr>
          <w:p w:rsidR="00CF39A5" w:rsidRPr="002E0A96" w:rsidRDefault="00CF39A5" w:rsidP="0024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 ДЕЯТЕЛЬНОСТЬ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НАПРАВЛЕННАЯ НА РАЗВИТИЕ ШКОЛЬНЫХ СЛУЖБ МЕДИАЦИИ</w:t>
            </w:r>
          </w:p>
        </w:tc>
      </w:tr>
      <w:tr w:rsidR="00B56F59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56F59" w:rsidRPr="009D7298" w:rsidRDefault="00B56F59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3.2.1</w:t>
            </w:r>
            <w:r w:rsidR="00CF39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56F59" w:rsidRPr="002E0A96" w:rsidRDefault="00B56F59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Переговорные игры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(одна игра в течение года)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56F59" w:rsidRPr="002E0A96" w:rsidRDefault="00B56F59" w:rsidP="001D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56F59" w:rsidRPr="002E0A96" w:rsidRDefault="00B56F59" w:rsidP="0021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40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56F59" w:rsidRPr="002E0A96" w:rsidRDefault="00B56F59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9D7298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0C026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3.2.2.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обучающихся 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«МАСТЕР ПЕРЕГОВОРОВ»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1D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240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CB5E77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ктябрь-март</w:t>
            </w:r>
          </w:p>
        </w:tc>
      </w:tr>
      <w:tr w:rsidR="00300A0D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00A0D" w:rsidRPr="00214560" w:rsidRDefault="00300A0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45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3.2.3.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00A0D" w:rsidRPr="00214560" w:rsidRDefault="00300A0D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2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</w:t>
            </w:r>
            <w:r w:rsidRPr="002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«МАСТЕР ПЕРЕГОВОРОВ: Высшая лига»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00A0D" w:rsidRPr="00214560" w:rsidRDefault="00300A0D" w:rsidP="001D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00A0D" w:rsidRPr="00214560" w:rsidRDefault="00300A0D" w:rsidP="008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240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00A0D" w:rsidRDefault="00300A0D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CD2633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CD2633" w:rsidRDefault="00CD2633" w:rsidP="00CA1C66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3.2.4.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CD2633" w:rsidRPr="002E0A96" w:rsidRDefault="00350E9F" w:rsidP="00CA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2633" w:rsidRPr="00DB7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</w:t>
            </w:r>
            <w:proofErr w:type="spellEnd"/>
            <w:r w:rsidR="00CD2633" w:rsidRPr="00DB7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-ринг</w:t>
            </w:r>
            <w:r w:rsidR="00CD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словах, акулах и других стратегиях поведения в конфликте»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CD2633" w:rsidRPr="002E0A96" w:rsidRDefault="00CD2633" w:rsidP="001D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CD2633" w:rsidRDefault="00CD2633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</w:t>
            </w:r>
          </w:p>
          <w:p w:rsidR="00CD2633" w:rsidRPr="002E0A96" w:rsidRDefault="00DC1DA7" w:rsidP="00DC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63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CD2633" w:rsidRPr="00647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ыбрать только 1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CD2633" w:rsidRDefault="00CD2633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93658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93658" w:rsidRDefault="001B7730" w:rsidP="00CA1C66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B773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3.2.5.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93658" w:rsidRPr="00A93658" w:rsidRDefault="00A93658" w:rsidP="00CA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Pr="00A93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«Ступени мастерства: эффективные стратегии поведения в конфликте»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93658" w:rsidRDefault="00BE7FE2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E7FE2" w:rsidRDefault="00BE7FE2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  <w:p w:rsidR="00A93658" w:rsidRDefault="00BE7FE2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классов</w:t>
            </w:r>
          </w:p>
        </w:tc>
        <w:tc>
          <w:tcPr>
            <w:tcW w:w="240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93658" w:rsidRDefault="00BE7FE2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E7FE2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E7FE2" w:rsidRDefault="001B7730" w:rsidP="00CA1C66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3.2.6.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E7FE2" w:rsidRPr="00F015F0" w:rsidRDefault="00DC1DA7" w:rsidP="00CA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015F0" w:rsidRPr="00F0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 </w:t>
            </w:r>
            <w:r w:rsidR="00F015F0" w:rsidRPr="00F01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«Турнир команд медиаторов-ровесников»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E7FE2" w:rsidRDefault="00F015F0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E7FE2" w:rsidRPr="00BE7FE2" w:rsidRDefault="00BE7FE2" w:rsidP="00B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</w:p>
          <w:p w:rsidR="00BE7FE2" w:rsidRDefault="00BE7FE2" w:rsidP="00B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классов</w:t>
            </w:r>
          </w:p>
        </w:tc>
        <w:tc>
          <w:tcPr>
            <w:tcW w:w="240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E7FE2" w:rsidRDefault="00DC1DA7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015F0" w:rsidRPr="002E0A96" w:rsidTr="00386571">
        <w:trPr>
          <w:trHeight w:val="313"/>
        </w:trPr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015F0" w:rsidRDefault="001B7730" w:rsidP="00CA1C66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3.2.7.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CF39A5" w:rsidRDefault="00DC1DA7" w:rsidP="00C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015F0" w:rsidRPr="00F0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</w:t>
            </w:r>
            <w:proofErr w:type="gramStart"/>
            <w:r w:rsidR="00F015F0" w:rsidRPr="00F0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</w:t>
            </w:r>
            <w:r w:rsidR="001B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</w:t>
            </w:r>
            <w:proofErr w:type="gramEnd"/>
            <w:r w:rsidR="001B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 школьных служб медиации сайтов ОУ</w:t>
            </w:r>
          </w:p>
          <w:p w:rsidR="00CF39A5" w:rsidRPr="00CF39A5" w:rsidRDefault="00CF39A5" w:rsidP="00CF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015F0" w:rsidRDefault="001B7730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015F0" w:rsidRPr="00BE7FE2" w:rsidRDefault="00D072FB" w:rsidP="00B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медиации</w:t>
            </w:r>
          </w:p>
        </w:tc>
        <w:tc>
          <w:tcPr>
            <w:tcW w:w="240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015F0" w:rsidRDefault="001B7730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1B7730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B7730" w:rsidRDefault="001B7730" w:rsidP="00CA1C66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B773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3.2.8.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B7730" w:rsidRPr="001B7730" w:rsidRDefault="00DC1DA7" w:rsidP="00DC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1B7730" w:rsidRPr="001B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рекламных видеороликов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730" w:rsidRPr="001B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«Медиация как способ разрешения конфликтов: от равного к </w:t>
            </w:r>
            <w:proofErr w:type="gramStart"/>
            <w:r w:rsidR="001B7730" w:rsidRPr="001B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равному</w:t>
            </w:r>
            <w:proofErr w:type="gramEnd"/>
            <w:r w:rsidR="001B7730" w:rsidRPr="001B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B7730" w:rsidRPr="001B7730" w:rsidRDefault="00D072FB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B7730" w:rsidRPr="00BE7FE2" w:rsidRDefault="00D072FB" w:rsidP="00B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 творческая группа</w:t>
            </w:r>
          </w:p>
        </w:tc>
        <w:tc>
          <w:tcPr>
            <w:tcW w:w="240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B7730" w:rsidRDefault="00D072FB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9D7298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1B7730" w:rsidP="000C026D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B773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3.2.9.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81D10" w:rsidRPr="002E0A96" w:rsidRDefault="009D7298" w:rsidP="0046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школьной службы медиации ОУ по заявке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40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CB5E77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9D7298" w:rsidRPr="002E0A96" w:rsidTr="00386571">
        <w:tc>
          <w:tcPr>
            <w:tcW w:w="16018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 w:themeFill="accent6" w:themeFillTint="33"/>
          </w:tcPr>
          <w:p w:rsidR="00185976" w:rsidRPr="002E0A96" w:rsidRDefault="009D7298" w:rsidP="0024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 П</w:t>
            </w:r>
            <w:r w:rsidR="000E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РОСВЕТИТЕЛЬСКИЕ ПРОФИЛАКТИЧЕСКИЕ МЕРОПРИЯТИЯ</w:t>
            </w:r>
          </w:p>
        </w:tc>
      </w:tr>
      <w:tr w:rsidR="00F45502" w:rsidRPr="002E0A96" w:rsidTr="00386571">
        <w:tc>
          <w:tcPr>
            <w:tcW w:w="16018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45502" w:rsidRPr="00F45502" w:rsidRDefault="00F45502" w:rsidP="003E163A">
            <w:pP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4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ИНТЕРАКТИВНЫЕ ИГРЫ:</w:t>
            </w:r>
            <w:r w:rsidR="00466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4669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выбрать 1 игру</w:t>
            </w:r>
            <w:r w:rsidR="005418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3C0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E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</w:t>
            </w:r>
            <w:r w:rsidR="009E32D8" w:rsidRPr="009E3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проводится на 1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4C0D7C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Default="005A7C0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3.3.1</w:t>
            </w:r>
            <w:r w:rsidR="003E0A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Default="004C0D7C" w:rsidP="00801BB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«Путь к здоровью»</w:t>
            </w:r>
          </w:p>
          <w:p w:rsidR="004C0D7C" w:rsidRPr="002E0A96" w:rsidRDefault="004C0D7C" w:rsidP="00801BB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широты кругозора обучающихся, формирование культуры межличностных отношений, формирование установок, направленных на сохранение и укрепление здоровья</w:t>
            </w:r>
            <w:r w:rsidR="00F4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Pr="002E0A96" w:rsidRDefault="00824A1C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260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Default="009809E2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  <w:r w:rsidR="004C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DD47BC" w:rsidRPr="002E0A96" w:rsidRDefault="00DC1DA7" w:rsidP="00F10B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63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633D4D" w:rsidRPr="00647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ыбрать</w:t>
            </w:r>
            <w:r w:rsidRPr="00647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только 1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F497F" w:rsidRDefault="00DF497F" w:rsidP="00DF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C0D7C" w:rsidRPr="002E0A96" w:rsidRDefault="00DF497F" w:rsidP="00DF49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C0D7C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Default="005A7C0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3.3.2</w:t>
            </w:r>
            <w:r w:rsidR="003E0A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Default="004C0D7C" w:rsidP="00801BB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</w:t>
            </w:r>
            <w:r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интерактивная игра-конкурс</w:t>
            </w:r>
            <w:r w:rsidRPr="00D5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поисках башни»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проекта «Детский телефон доверия».</w:t>
            </w:r>
          </w:p>
          <w:p w:rsidR="004C0D7C" w:rsidRPr="002E0A96" w:rsidRDefault="004C0D7C" w:rsidP="00801BB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школьникам </w:t>
            </w:r>
            <w:r w:rsidRPr="00CE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сильные стороны, узнать, как верить в себя, открыто выражать свои эмоции и понимать чувства других.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Pr="002E0A96" w:rsidRDefault="00824A1C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260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Default="004C0D7C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  <w:p w:rsidR="00DD47BC" w:rsidRPr="002E0A96" w:rsidRDefault="00DC1DA7" w:rsidP="00F10B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63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633D4D" w:rsidRPr="00647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ыбрать</w:t>
            </w:r>
            <w:r w:rsidRPr="00647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только 1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F497F" w:rsidRDefault="00DF497F" w:rsidP="00DF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C0D7C" w:rsidRPr="002E0A96" w:rsidRDefault="00DF497F" w:rsidP="00DF49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233A0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233A0" w:rsidRDefault="005A7C0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3.3.3</w:t>
            </w:r>
            <w:r w:rsidR="00A233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233A0" w:rsidRPr="00CE0A86" w:rsidRDefault="00350E9F" w:rsidP="00801BB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7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</w:t>
            </w:r>
            <w:proofErr w:type="spellEnd"/>
            <w:r w:rsidR="006F7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F7586" w:rsidRPr="006F7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ринг</w:t>
            </w:r>
            <w:r w:rsidR="006F7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F7586" w:rsidRPr="00C4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 направленности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233A0" w:rsidRPr="002E0A96" w:rsidRDefault="00C46CC9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3260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233A0" w:rsidRDefault="007A5A80" w:rsidP="007A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  <w:r w:rsidR="00E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70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4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07049" w:rsidRDefault="00DC1DA7" w:rsidP="00F10B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63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633D4D" w:rsidRPr="00647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ыбрать</w:t>
            </w:r>
            <w:r w:rsidRPr="00647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только 1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233A0" w:rsidRDefault="0090752B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07049" w:rsidRPr="002E0A96" w:rsidTr="00386571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7049" w:rsidRDefault="005A7C0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3.3.4</w:t>
            </w:r>
            <w:r w:rsidR="007070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7049" w:rsidRDefault="00350E9F" w:rsidP="00801BB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7049" w:rsidRPr="0070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</w:t>
            </w:r>
            <w:proofErr w:type="spellEnd"/>
            <w:r w:rsidR="00707049" w:rsidRPr="0070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-ринг</w:t>
            </w:r>
            <w:r w:rsidR="0070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7049" w:rsidRPr="0070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направленности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7049" w:rsidRDefault="00707049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3260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7049" w:rsidRDefault="007A5A80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  <w:r w:rsidR="0070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07049" w:rsidRDefault="00DC1DA7" w:rsidP="00F10B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63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633D4D" w:rsidRPr="00647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ыбрать</w:t>
            </w:r>
            <w:r w:rsidRPr="00647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только 1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7049" w:rsidRDefault="00824A1C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3E163A" w:rsidRPr="002E0A96" w:rsidTr="0047026A">
        <w:tc>
          <w:tcPr>
            <w:tcW w:w="16018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E163A" w:rsidRDefault="003E163A" w:rsidP="00386571">
            <w:pPr>
              <w:pBdr>
                <w:top w:val="dotted" w:sz="6" w:space="1" w:color="auto"/>
                <w:left w:val="dotted" w:sz="6" w:space="4" w:color="auto"/>
                <w:right w:val="dotted" w:sz="6" w:space="4" w:color="auto"/>
              </w:pBdr>
              <w:spacing w:after="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ИНТЕРАКТИВНЫЕ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рамках классного часа) </w:t>
            </w:r>
          </w:p>
          <w:p w:rsidR="003E163A" w:rsidRDefault="003E163A" w:rsidP="00386571">
            <w:pPr>
              <w:pBdr>
                <w:top w:val="dotted" w:sz="6" w:space="1" w:color="auto"/>
                <w:left w:val="dotted" w:sz="6" w:space="4" w:color="auto"/>
                <w:right w:val="dotted" w:sz="6" w:space="4" w:color="auto"/>
              </w:pBdr>
              <w:spacing w:before="40" w:after="40" w:line="240" w:lineRule="auto"/>
              <w:ind w:firstLine="8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проводятс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не более чем на один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4669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выбрать не более 1 интерактивного занятия</w:t>
            </w:r>
            <w:r w:rsidRPr="00AD0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7C00" w:rsidRPr="002E0A96" w:rsidTr="00386571">
        <w:tc>
          <w:tcPr>
            <w:tcW w:w="851" w:type="dxa"/>
            <w:gridSpan w:val="2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9D7298" w:rsidRDefault="005A7C0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3.3.5.</w:t>
            </w: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«Независимое поведение»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7C00" w:rsidRPr="007349C7" w:rsidRDefault="005A7C00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(Месячник антинаркотических мероприятий)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DC1A37" w:rsidRDefault="005A7C00" w:rsidP="00DC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A37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A7C00" w:rsidRDefault="005A7C0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A7C00" w:rsidRPr="002E0A96" w:rsidTr="0047026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9D7298" w:rsidRDefault="005A7C0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901F12" w:rsidRDefault="005A7C00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травли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булл</w:t>
            </w:r>
            <w:r w:rsidRPr="0090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90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8C57A2">
            <w:pPr>
              <w:jc w:val="center"/>
            </w:pPr>
            <w:r w:rsidRPr="0062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DC1A37" w:rsidRDefault="005A7C00" w:rsidP="00DC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3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A7C00" w:rsidRDefault="005A7C0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A7C00" w:rsidRPr="002E0A96" w:rsidTr="0047026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9D7298" w:rsidRDefault="005A7C0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«Безопасный 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7C00" w:rsidRPr="007349C7" w:rsidRDefault="005A7C00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(Неделя безопасного интернета)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8C57A2">
            <w:pPr>
              <w:jc w:val="center"/>
            </w:pPr>
            <w:r w:rsidRPr="0062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DC1A37" w:rsidRDefault="005A7C00" w:rsidP="00DC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3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A7C00" w:rsidRDefault="005A7C0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A7C00" w:rsidRPr="002E0A96" w:rsidTr="0047026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9D7298" w:rsidRDefault="005A7C0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3E6709" w:rsidRDefault="005A7C00" w:rsidP="00DF4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«Самооценка и </w:t>
            </w:r>
            <w:proofErr w:type="spellStart"/>
            <w:r w:rsidRPr="00366EE0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взаимооценка</w:t>
            </w:r>
            <w:proofErr w:type="spellEnd"/>
            <w:r w:rsidRPr="00366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способ познания себя и других» 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2E0A96" w:rsidRDefault="005A7C00" w:rsidP="002E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DC1A37" w:rsidRDefault="005A7C00" w:rsidP="00DC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3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2E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A7C00" w:rsidRPr="002E0A96" w:rsidRDefault="005A7C00" w:rsidP="002E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A7C00" w:rsidRPr="002E0A96" w:rsidTr="0047026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9D7298" w:rsidRDefault="005A7C0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D53E87" w:rsidRDefault="005A7C00" w:rsidP="009D7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«Социальные сети: правила без границ?»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2E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DC1A37" w:rsidRDefault="005A7C00" w:rsidP="00DC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41504C" w:rsidRDefault="005A7C00" w:rsidP="0041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A7C00" w:rsidRDefault="005A7C00" w:rsidP="0041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A7C00" w:rsidRPr="002E0A96" w:rsidTr="0047026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9D7298" w:rsidRDefault="005A7C0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«Наука быть живым»</w:t>
            </w:r>
            <w:r w:rsidRPr="0046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7C00" w:rsidRPr="00AD05C5" w:rsidRDefault="005A7C00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(Декада противодействия идеологии терроризма и экстремизма)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DC1A37" w:rsidRDefault="005A7C00" w:rsidP="00DC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3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A7C00" w:rsidRDefault="005A7C0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A7C00" w:rsidRPr="002E0A96" w:rsidTr="0047026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9D7298" w:rsidRDefault="005A7C0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в ответе за свои поступки»</w:t>
            </w:r>
            <w:r w:rsidRPr="0046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7C00" w:rsidRPr="00461F9C" w:rsidRDefault="005A7C00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 правовых знаний)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8C57A2">
            <w:pPr>
              <w:jc w:val="center"/>
            </w:pPr>
            <w:r w:rsidRPr="00BF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DC1A37" w:rsidRDefault="005A7C00" w:rsidP="00DC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3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A7C00" w:rsidRDefault="005A7C0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A7C00" w:rsidRPr="002E0A96" w:rsidTr="0047026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9D7298" w:rsidRDefault="005A7C0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«Формула здоровья»</w:t>
            </w:r>
          </w:p>
          <w:p w:rsidR="005A7C00" w:rsidRPr="004303F3" w:rsidRDefault="005A7C00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(Декада здорового образа жизни)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2D0F0C">
            <w:pPr>
              <w:jc w:val="center"/>
            </w:pPr>
            <w:r w:rsidRPr="00BF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DC1A37" w:rsidRDefault="005A7C00" w:rsidP="002D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3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Default="005A7C00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A7C00" w:rsidRDefault="005A7C00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3120C" w:rsidRPr="002E0A96" w:rsidTr="0047026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3120C" w:rsidRPr="009D7298" w:rsidRDefault="00B3120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3120C" w:rsidRPr="00343A1A" w:rsidRDefault="00B3120C" w:rsidP="00A93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«Эффективные стратегии поведения в конфликте»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3120C" w:rsidRPr="00343A1A" w:rsidRDefault="00B3120C" w:rsidP="00A93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3120C" w:rsidRPr="00343A1A" w:rsidRDefault="00B3120C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3120C" w:rsidRPr="00343A1A" w:rsidRDefault="00B3120C" w:rsidP="00B3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3120C" w:rsidRPr="00343A1A" w:rsidRDefault="00B3120C" w:rsidP="00B3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3120C" w:rsidRPr="002E0A96" w:rsidTr="0047026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3120C" w:rsidRPr="009D7298" w:rsidRDefault="00B3120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3120C" w:rsidRPr="00343A1A" w:rsidRDefault="00B3120C" w:rsidP="00A93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«Экзамен без стресса»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3120C" w:rsidRPr="00343A1A" w:rsidRDefault="00B3120C" w:rsidP="00A93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3120C" w:rsidRPr="00343A1A" w:rsidRDefault="00A84C2F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</w:t>
            </w:r>
            <w:r w:rsidR="00B3120C" w:rsidRPr="003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3120C" w:rsidRPr="00343A1A" w:rsidRDefault="00B3120C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3120C" w:rsidRPr="00343A1A" w:rsidRDefault="00B3120C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764D0" w:rsidRPr="002E0A96" w:rsidTr="0047026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764D0" w:rsidRPr="009D7298" w:rsidRDefault="008764D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764D0" w:rsidRPr="00343A1A" w:rsidRDefault="008764D0" w:rsidP="00A93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«Внимание! Чужой человек!»</w:t>
            </w:r>
            <w:r w:rsidR="00DF4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F497F" w:rsidRPr="0046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 правовых знаний)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764D0" w:rsidRPr="00343A1A" w:rsidRDefault="008764D0" w:rsidP="00A93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764D0" w:rsidRPr="00343A1A" w:rsidRDefault="008764D0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764D0" w:rsidRPr="00343A1A" w:rsidRDefault="008764D0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764D0" w:rsidRPr="00343A1A" w:rsidRDefault="008764D0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84C2F" w:rsidRPr="002E0A96" w:rsidTr="0047026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84C2F" w:rsidRPr="009D7298" w:rsidRDefault="00A84C2F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84C2F" w:rsidRDefault="00A84C2F" w:rsidP="00A93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«Основы коммуникации»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84C2F" w:rsidRDefault="00A84C2F" w:rsidP="00A93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84C2F" w:rsidRDefault="00A84C2F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84C2F" w:rsidRPr="00B3120C" w:rsidRDefault="00A84C2F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84C2F" w:rsidRPr="00DF4BB9" w:rsidRDefault="00A84C2F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A7C00" w:rsidRPr="002E0A96" w:rsidTr="0047026A">
        <w:trPr>
          <w:trHeight w:val="685"/>
        </w:trPr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9D7298" w:rsidRDefault="005A7C0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3E6709" w:rsidRDefault="005A7C00" w:rsidP="00DF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0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ВИЧ-инфицирования и пропаганда ЗОЖ»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F497F" w:rsidRPr="00DF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  <w:r w:rsidR="00DF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D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F497F" w:rsidRPr="00DF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еждународный День памяти </w:t>
            </w:r>
            <w:proofErr w:type="gramStart"/>
            <w:r w:rsidR="00DF497F" w:rsidRPr="00DF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="00DF497F" w:rsidRPr="00DF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СПИДа</w:t>
            </w:r>
            <w:r w:rsidR="00DF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BF0C08" w:rsidRDefault="005A7C00" w:rsidP="002D0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A7C00" w:rsidRPr="008C51E9" w:rsidRDefault="005A7C00" w:rsidP="00CF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A7C00" w:rsidRPr="002E0A96" w:rsidRDefault="00DF497F" w:rsidP="00DF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FD0F76" w:rsidRPr="002E0A96" w:rsidTr="0047026A">
        <w:tc>
          <w:tcPr>
            <w:tcW w:w="16018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85976" w:rsidRPr="002427E9" w:rsidRDefault="00FD0F76" w:rsidP="0024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18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V. МЕРОПР</w:t>
            </w:r>
            <w:r w:rsidR="00242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ИЯТИЯ ДЛЯ ПЕДАГОГОВ И РОДИТЕЛЕЙ</w:t>
            </w:r>
          </w:p>
        </w:tc>
      </w:tr>
      <w:tr w:rsidR="000A68F7" w:rsidRPr="002E0A96" w:rsidTr="0047026A">
        <w:tc>
          <w:tcPr>
            <w:tcW w:w="16018" w:type="dxa"/>
            <w:gridSpan w:val="13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  <w:shd w:val="clear" w:color="auto" w:fill="FBD4B4" w:themeFill="accent6" w:themeFillTint="66"/>
          </w:tcPr>
          <w:p w:rsidR="001414A3" w:rsidRDefault="000A68F7" w:rsidP="00BA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педагогов (выбрать не более 1 семинара)</w:t>
            </w:r>
          </w:p>
        </w:tc>
      </w:tr>
      <w:tr w:rsidR="003C04DA" w:rsidRPr="002E0A96" w:rsidTr="009563EA"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4.1.</w:t>
            </w:r>
          </w:p>
        </w:tc>
        <w:tc>
          <w:tcPr>
            <w:tcW w:w="9639" w:type="dxa"/>
            <w:gridSpan w:val="3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Pr="000A68F7" w:rsidRDefault="003C04DA" w:rsidP="0060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суицидального поведения»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C04DA" w:rsidRDefault="003C04DA" w:rsidP="00DF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C04DA" w:rsidRPr="00D26EE9" w:rsidRDefault="003C04DA" w:rsidP="00DF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1" w:type="dxa"/>
            <w:gridSpan w:val="4"/>
            <w:vMerge w:val="restart"/>
            <w:tcBorders>
              <w:top w:val="nil"/>
              <w:left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C04DA" w:rsidRDefault="003C04DA" w:rsidP="00DF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C04DA" w:rsidRPr="00D26EE9" w:rsidRDefault="003C04DA" w:rsidP="00DF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C04DA" w:rsidRPr="002E0A96" w:rsidTr="009563EA">
        <w:tc>
          <w:tcPr>
            <w:tcW w:w="851" w:type="dxa"/>
            <w:gridSpan w:val="2"/>
            <w:vMerge/>
            <w:tcBorders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Pr="000A68F7" w:rsidRDefault="003C04DA" w:rsidP="00CF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травли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DA" w:rsidRPr="002E0A96" w:rsidTr="009563EA">
        <w:tc>
          <w:tcPr>
            <w:tcW w:w="851" w:type="dxa"/>
            <w:gridSpan w:val="2"/>
            <w:vMerge/>
            <w:tcBorders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Pr="000A68F7" w:rsidRDefault="003C04DA" w:rsidP="007C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«Стресс и эмоциональное благополучие»</w:t>
            </w:r>
          </w:p>
        </w:tc>
        <w:tc>
          <w:tcPr>
            <w:tcW w:w="1134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DA" w:rsidRPr="002E0A96" w:rsidTr="009563EA">
        <w:tc>
          <w:tcPr>
            <w:tcW w:w="851" w:type="dxa"/>
            <w:gridSpan w:val="2"/>
            <w:vMerge/>
            <w:tcBorders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Pr="000A68F7" w:rsidRDefault="003C04DA" w:rsidP="0068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«Профилактика деструктивного поведения»</w:t>
            </w:r>
          </w:p>
        </w:tc>
        <w:tc>
          <w:tcPr>
            <w:tcW w:w="1134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DA" w:rsidRPr="002E0A96" w:rsidTr="009563EA">
        <w:tc>
          <w:tcPr>
            <w:tcW w:w="851" w:type="dxa"/>
            <w:gridSpan w:val="2"/>
            <w:vMerge/>
            <w:tcBorders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Pr="000A68F7" w:rsidRDefault="003C04DA" w:rsidP="0068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321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«Острое кризисное состояние у ребенка: распознать и помочь»</w:t>
            </w:r>
          </w:p>
        </w:tc>
        <w:tc>
          <w:tcPr>
            <w:tcW w:w="1134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DA" w:rsidRPr="002E0A96" w:rsidTr="009563EA">
        <w:tc>
          <w:tcPr>
            <w:tcW w:w="851" w:type="dxa"/>
            <w:gridSpan w:val="2"/>
            <w:vMerge/>
            <w:tcBorders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Pr="000A68F7" w:rsidRDefault="003C04DA" w:rsidP="0068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«Психология взаимоотношений: педагог - родитель, ребенок - взрослый»</w:t>
            </w:r>
          </w:p>
        </w:tc>
        <w:tc>
          <w:tcPr>
            <w:tcW w:w="1134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DA" w:rsidRPr="002E0A96" w:rsidTr="009563EA">
        <w:tc>
          <w:tcPr>
            <w:tcW w:w="851" w:type="dxa"/>
            <w:gridSpan w:val="2"/>
            <w:vMerge/>
            <w:tcBorders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68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</w:t>
            </w:r>
            <w:r w:rsidRPr="00A8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профессионального выгорания»</w:t>
            </w:r>
          </w:p>
        </w:tc>
        <w:tc>
          <w:tcPr>
            <w:tcW w:w="1134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DA" w:rsidRPr="002E0A96" w:rsidTr="009563EA">
        <w:tc>
          <w:tcPr>
            <w:tcW w:w="851" w:type="dxa"/>
            <w:gridSpan w:val="2"/>
            <w:vMerge/>
            <w:tcBorders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Pr="003210ED" w:rsidRDefault="003C04DA" w:rsidP="0068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321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«Нейтральность педагога как ключевой инструмент в разрешении конфликта»</w:t>
            </w:r>
          </w:p>
        </w:tc>
        <w:tc>
          <w:tcPr>
            <w:tcW w:w="1134" w:type="dxa"/>
            <w:gridSpan w:val="2"/>
            <w:vMerge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04DA" w:rsidRDefault="003C04D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B76" w:rsidRPr="002E0A96" w:rsidTr="009563EA">
        <w:tc>
          <w:tcPr>
            <w:tcW w:w="851" w:type="dxa"/>
            <w:gridSpan w:val="2"/>
            <w:vMerge/>
            <w:tcBorders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80B76" w:rsidRDefault="00180B76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80B76" w:rsidRPr="003210ED" w:rsidRDefault="00180B76" w:rsidP="00DF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  <w:r w:rsidRPr="00321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«Эффективное общение: способность отделить человека от проблемы»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80B76" w:rsidRDefault="00180B76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80B76" w:rsidRDefault="00180B76" w:rsidP="00DF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180B76" w:rsidRDefault="00180B76" w:rsidP="00DF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25 человек)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80B76" w:rsidRDefault="00180B76" w:rsidP="0021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80B76" w:rsidRPr="00D26EE9" w:rsidRDefault="00180B76" w:rsidP="0021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80B76" w:rsidRPr="002E0A96" w:rsidTr="00386571">
        <w:trPr>
          <w:trHeight w:val="452"/>
        </w:trPr>
        <w:tc>
          <w:tcPr>
            <w:tcW w:w="16018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80B76" w:rsidRPr="001414A3" w:rsidRDefault="00180B76" w:rsidP="009E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41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родителей (выбрать не более 1 собрания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проводится на 1 класс</w:t>
            </w:r>
            <w:r w:rsidRPr="00141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180B76" w:rsidRPr="002E0A96" w:rsidTr="009563EA">
        <w:tc>
          <w:tcPr>
            <w:tcW w:w="851" w:type="dxa"/>
            <w:gridSpan w:val="2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80B76" w:rsidRDefault="00180B76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4.2.</w:t>
            </w: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80B76" w:rsidRPr="007E4479" w:rsidRDefault="00180B76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50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Наполнить смыслом каждое мгновение. О ценности детско-родительских отношений»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80B76" w:rsidRPr="00666E19" w:rsidRDefault="00180B76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80B76" w:rsidRDefault="00180B76" w:rsidP="0007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180B76" w:rsidRDefault="00180B76" w:rsidP="0007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80B76" w:rsidRDefault="00180B76" w:rsidP="009E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80B76" w:rsidRDefault="00180B76" w:rsidP="009E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01BBC" w:rsidRPr="002E0A96" w:rsidTr="009563E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AD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«Травля (</w:t>
            </w:r>
            <w:proofErr w:type="spellStart"/>
            <w:r w:rsidRPr="00250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буллинг</w:t>
            </w:r>
            <w:proofErr w:type="spellEnd"/>
            <w:r w:rsidRPr="00250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как социальное явление»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07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801BBC" w:rsidRDefault="00801BBC" w:rsidP="0007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E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01BBC" w:rsidRDefault="00801BBC" w:rsidP="009E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01BBC" w:rsidRPr="002E0A96" w:rsidTr="009563E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FE040A" w:rsidRDefault="00801BBC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преодолеть суицидальное поведение ребенка»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07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801BBC" w:rsidRDefault="00801BBC" w:rsidP="0007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01BBC" w:rsidRPr="00AD05C5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01BBC" w:rsidRPr="002E0A96" w:rsidTr="009563E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«Если отношения с ребёнком вышли из-под контроля»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801BBC" w:rsidRDefault="00801BBC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01BBC" w:rsidRPr="00AD05C5" w:rsidRDefault="00801BBC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01BBC" w:rsidRPr="002E0A96" w:rsidTr="009563E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«Дефицит родительской любви»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801BBC" w:rsidRDefault="00801BBC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01BBC" w:rsidRPr="00AD05C5" w:rsidRDefault="00801BBC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01BBC" w:rsidRPr="002E0A96" w:rsidTr="009563E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2501B3" w:rsidRDefault="00801BBC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BC3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«Эмоциональная родительская устойчивость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залог семейного благополучия</w:t>
            </w:r>
            <w:r w:rsidRPr="00BC3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801BBC" w:rsidRDefault="00801BBC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01BBC" w:rsidRPr="00AD05C5" w:rsidRDefault="00801BBC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01BBC" w:rsidRPr="002E0A96" w:rsidTr="009563E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BC3991" w:rsidRDefault="00801BBC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«Сотруд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ничество семьи и школы: как доби</w:t>
            </w:r>
            <w:r w:rsidRPr="00A81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ться эффективного результата?»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801BBC" w:rsidRDefault="00801BBC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01BBC" w:rsidRPr="00AD05C5" w:rsidRDefault="00801BBC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01BBC" w:rsidRPr="002E0A96" w:rsidTr="009563EA">
        <w:tc>
          <w:tcPr>
            <w:tcW w:w="851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Pr="00A81750" w:rsidRDefault="00801BBC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1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Внутреннее спокойствие. Как поддержать ребенка в период экзаменов</w:t>
            </w:r>
            <w:r w:rsidRPr="008A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A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1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801BBC" w:rsidRPr="00BA2CEE" w:rsidRDefault="00801BBC" w:rsidP="001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классов</w:t>
            </w:r>
          </w:p>
        </w:tc>
        <w:tc>
          <w:tcPr>
            <w:tcW w:w="25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01BBC" w:rsidRDefault="00801BBC" w:rsidP="001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01BBC" w:rsidRPr="00C945A4" w:rsidRDefault="00801BBC" w:rsidP="001B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80B76" w:rsidRPr="002E0A96" w:rsidTr="00386571">
        <w:trPr>
          <w:trHeight w:val="467"/>
        </w:trPr>
        <w:tc>
          <w:tcPr>
            <w:tcW w:w="16018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FBD4B4"/>
          </w:tcPr>
          <w:p w:rsidR="00180B76" w:rsidRPr="00AB4AE1" w:rsidRDefault="00180B76" w:rsidP="00F1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4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V. ОРГАНИЗАЦИОННО-МЕТОДИЧЕСКАЯ ДЕЯТЕЛЬНОСТЬ</w:t>
            </w:r>
          </w:p>
        </w:tc>
      </w:tr>
      <w:tr w:rsidR="003210ED" w:rsidRPr="002E0A96" w:rsidTr="009563EA">
        <w:trPr>
          <w:trHeight w:val="825"/>
        </w:trPr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9D7298" w:rsidRDefault="003210E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5.1.</w:t>
            </w:r>
          </w:p>
        </w:tc>
        <w:tc>
          <w:tcPr>
            <w:tcW w:w="893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501B3" w:rsidRDefault="003210ED" w:rsidP="003267F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Районное родительское собрание </w:t>
            </w:r>
          </w:p>
          <w:p w:rsidR="003210ED" w:rsidRPr="00EC640D" w:rsidRDefault="003210ED" w:rsidP="00801BB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16526" w:rsidRPr="00A1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Современное образовательное пространство как территория формирования правовых знаний обучающихся</w:t>
            </w:r>
            <w:r w:rsidRPr="00A1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694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родители/</w:t>
            </w:r>
          </w:p>
          <w:p w:rsidR="003210ED" w:rsidRPr="002E0A96" w:rsidRDefault="003210E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человека от ОУ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</w:tr>
      <w:tr w:rsidR="003210ED" w:rsidRPr="002E0A96" w:rsidTr="009563EA">
        <w:trPr>
          <w:trHeight w:val="580"/>
        </w:trPr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9D7298" w:rsidRDefault="003210E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5.2.</w:t>
            </w:r>
          </w:p>
        </w:tc>
        <w:tc>
          <w:tcPr>
            <w:tcW w:w="893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A16526" w:rsidRDefault="003210ED" w:rsidP="00801BB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65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Районное родительское собрание </w:t>
            </w:r>
          </w:p>
          <w:p w:rsidR="003210ED" w:rsidRPr="00A16526" w:rsidRDefault="003210ED" w:rsidP="00801BB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16526" w:rsidRPr="00A1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сформировать здоровое поколение: вызовы современности</w:t>
            </w:r>
            <w:r w:rsidRPr="00A1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694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родители/</w:t>
            </w:r>
          </w:p>
          <w:p w:rsidR="003210ED" w:rsidRPr="002E0A96" w:rsidRDefault="003210E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человека от ОУ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210ED" w:rsidRPr="002E0A96" w:rsidTr="009563EA">
        <w:trPr>
          <w:trHeight w:val="580"/>
        </w:trPr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Default="003210ED" w:rsidP="008D5602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5.3.</w:t>
            </w:r>
          </w:p>
        </w:tc>
        <w:tc>
          <w:tcPr>
            <w:tcW w:w="893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Default="003210ED" w:rsidP="008D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психолого-педагогической-медико-социальной помощи</w:t>
            </w: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Default="003210ED" w:rsidP="008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694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Default="003210ED" w:rsidP="008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сопровождения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96265D" w:rsidRDefault="003210ED" w:rsidP="008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</w:tr>
      <w:tr w:rsidR="003210ED" w:rsidRPr="002E0A96" w:rsidTr="009563EA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9D7298" w:rsidRDefault="003210E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5.4.</w:t>
            </w:r>
          </w:p>
        </w:tc>
        <w:tc>
          <w:tcPr>
            <w:tcW w:w="893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801BB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Интерактивное информирование участников образовательного процесса </w:t>
            </w:r>
            <w:r w:rsidRPr="002E0A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и размещение тематических материалов профилактической направленности на сайт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ГБУ </w:t>
            </w:r>
            <w:r w:rsidRPr="003851C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ЦППС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694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родители, учащиеся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3210ED" w:rsidRPr="002E0A96" w:rsidTr="009563EA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9D7298" w:rsidRDefault="003210E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5.5.</w:t>
            </w:r>
          </w:p>
        </w:tc>
        <w:tc>
          <w:tcPr>
            <w:tcW w:w="893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по психологическим, социологическим и педагогическим исследованиям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Кировском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694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801BBC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классы, ответственные специалисты ОУ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– июнь </w:t>
            </w:r>
          </w:p>
        </w:tc>
      </w:tr>
      <w:tr w:rsidR="003210ED" w:rsidRPr="002E0A96" w:rsidTr="009563EA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9D7298" w:rsidRDefault="003210E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5.6.</w:t>
            </w:r>
          </w:p>
        </w:tc>
        <w:tc>
          <w:tcPr>
            <w:tcW w:w="893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 в соответствии с инструктивно-методическими письмами</w:t>
            </w:r>
            <w:r>
              <w:t xml:space="preserve"> </w:t>
            </w:r>
            <w:proofErr w:type="gramStart"/>
            <w:r w:rsidRPr="007A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образования администрации Кировского района Санкт-Петербурга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694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специалисты ОУ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ИМП</w:t>
            </w:r>
          </w:p>
          <w:p w:rsidR="003210ED" w:rsidRPr="002E0A96" w:rsidRDefault="003210ED" w:rsidP="009D7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210ED" w:rsidRPr="002E0A96" w:rsidTr="009563EA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9D7298" w:rsidRDefault="003210E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5.7.</w:t>
            </w:r>
          </w:p>
        </w:tc>
        <w:tc>
          <w:tcPr>
            <w:tcW w:w="893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Default="003210E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районных методических объединений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 служб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210ED" w:rsidRDefault="003210E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педагогов,</w:t>
            </w:r>
          </w:p>
          <w:p w:rsidR="003210ED" w:rsidRDefault="003210E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педагогов-психологов ОУ,</w:t>
            </w:r>
          </w:p>
          <w:p w:rsidR="003210ED" w:rsidRDefault="003210E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 логопедов,</w:t>
            </w:r>
          </w:p>
          <w:p w:rsidR="003210ED" w:rsidRPr="002E0A96" w:rsidRDefault="003210E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руководителей школьных служб медиации.</w:t>
            </w: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694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оциальные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10ED" w:rsidRPr="002E0A96" w:rsidRDefault="003210ED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10ED" w:rsidRPr="002E0A96" w:rsidRDefault="003210ED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10ED" w:rsidRPr="002E0A96" w:rsidRDefault="003210ED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школьных служб медиации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0ED" w:rsidRPr="002E0A96" w:rsidTr="009563EA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9D7298" w:rsidRDefault="003210E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5.8.</w:t>
            </w:r>
          </w:p>
        </w:tc>
        <w:tc>
          <w:tcPr>
            <w:tcW w:w="893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о деятельности ТПМПК Кировского района</w:t>
            </w: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694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10ED" w:rsidRPr="002E0A96" w:rsidTr="009563EA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9D7298" w:rsidRDefault="003210E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5.9.</w:t>
            </w:r>
          </w:p>
        </w:tc>
        <w:tc>
          <w:tcPr>
            <w:tcW w:w="893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 по составлению и реализации  адаптированных общеобразовательных программ</w:t>
            </w: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694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 службы сопровождения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0ED" w:rsidRPr="002E0A96" w:rsidTr="009563EA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9D7298" w:rsidRDefault="003210E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5.10.</w:t>
            </w:r>
          </w:p>
        </w:tc>
        <w:tc>
          <w:tcPr>
            <w:tcW w:w="893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профилактике асоциального поведения несовершеннолетних</w:t>
            </w: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694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10ED" w:rsidRPr="002E0A96" w:rsidTr="009563EA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9D7298" w:rsidRDefault="003210E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5.11.</w:t>
            </w:r>
          </w:p>
        </w:tc>
        <w:tc>
          <w:tcPr>
            <w:tcW w:w="893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психолого-педагогической работе с детьми-инвалидами</w:t>
            </w: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694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3210ED" w:rsidRPr="002E0A96" w:rsidRDefault="003210E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10ED" w:rsidRPr="002E0A96" w:rsidTr="009563EA">
        <w:tc>
          <w:tcPr>
            <w:tcW w:w="85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Default="003210E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5.12</w:t>
            </w:r>
            <w:r w:rsidR="009563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по психолого-педагогическому сопровождению реализации основных общеобразовательных программ</w:t>
            </w: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694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64771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10ED" w:rsidRPr="002E0A96" w:rsidRDefault="003210ED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3210ED" w:rsidRPr="002E0A96" w:rsidRDefault="003210ED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10BD4" w:rsidRDefault="00F10BD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 w:type="page"/>
      </w:r>
    </w:p>
    <w:p w:rsidR="009D7298" w:rsidRPr="009D7298" w:rsidRDefault="009862A7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Приложение 2</w:t>
      </w:r>
    </w:p>
    <w:tbl>
      <w:tblPr>
        <w:tblW w:w="16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454"/>
        <w:gridCol w:w="1775"/>
        <w:gridCol w:w="282"/>
        <w:gridCol w:w="1703"/>
        <w:gridCol w:w="1276"/>
        <w:gridCol w:w="283"/>
        <w:gridCol w:w="992"/>
        <w:gridCol w:w="1843"/>
        <w:gridCol w:w="1559"/>
        <w:gridCol w:w="28"/>
      </w:tblGrid>
      <w:tr w:rsidR="009D7298" w:rsidRPr="009D7298" w:rsidTr="00180B76">
        <w:trPr>
          <w:trHeight w:val="513"/>
        </w:trPr>
        <w:tc>
          <w:tcPr>
            <w:tcW w:w="8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7298" w:rsidRPr="009D7298" w:rsidRDefault="009D7298" w:rsidP="009D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  <w:p w:rsidR="009D7298" w:rsidRPr="009D7298" w:rsidRDefault="009D7298" w:rsidP="009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ГБОУ_____ № _____</w:t>
            </w:r>
          </w:p>
          <w:p w:rsidR="009D7298" w:rsidRPr="009D7298" w:rsidRDefault="009D7298" w:rsidP="009D7298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/ _________________</w:t>
            </w:r>
          </w:p>
        </w:tc>
        <w:tc>
          <w:tcPr>
            <w:tcW w:w="76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7298" w:rsidRPr="009D7298" w:rsidRDefault="009D7298" w:rsidP="009D7298">
            <w:pPr>
              <w:spacing w:after="0" w:line="240" w:lineRule="auto"/>
              <w:ind w:left="190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УТВЕРЖДАЮ:</w:t>
            </w:r>
          </w:p>
          <w:p w:rsidR="009D7298" w:rsidRPr="009D7298" w:rsidRDefault="009D7298" w:rsidP="009D7298">
            <w:pPr>
              <w:spacing w:after="0" w:line="240" w:lineRule="auto"/>
              <w:ind w:left="19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09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proofErr w:type="spellStart"/>
            <w:r w:rsidR="0009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Врио</w:t>
            </w:r>
            <w:proofErr w:type="spellEnd"/>
            <w:r w:rsidR="0009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  <w:r w:rsidR="0009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ГБУ </w:t>
            </w: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ЦППС</w:t>
            </w:r>
          </w:p>
          <w:p w:rsidR="009D7298" w:rsidRPr="009D7298" w:rsidRDefault="009D7298" w:rsidP="009D7298">
            <w:pPr>
              <w:spacing w:after="0" w:line="240" w:lineRule="auto"/>
              <w:ind w:left="19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Кировского района Санкт-Петербурга</w:t>
            </w:r>
          </w:p>
          <w:p w:rsidR="009D7298" w:rsidRPr="009D7298" w:rsidRDefault="009D7298" w:rsidP="009D7298">
            <w:pPr>
              <w:spacing w:before="120" w:after="0" w:line="240" w:lineRule="auto"/>
              <w:ind w:left="19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__________</w:t>
            </w:r>
            <w:r w:rsidR="0009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______Т.В. </w:t>
            </w:r>
            <w:proofErr w:type="spellStart"/>
            <w:r w:rsidR="0009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Шелонина</w:t>
            </w:r>
            <w:proofErr w:type="spellEnd"/>
          </w:p>
        </w:tc>
      </w:tr>
      <w:tr w:rsidR="009D7298" w:rsidRPr="009D7298" w:rsidTr="00180B76">
        <w:trPr>
          <w:trHeight w:val="513"/>
        </w:trPr>
        <w:tc>
          <w:tcPr>
            <w:tcW w:w="16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совместной деятельности</w:t>
            </w:r>
          </w:p>
          <w:p w:rsidR="009D7298" w:rsidRPr="009D7298" w:rsidRDefault="00094A4B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ГБУ </w:t>
            </w:r>
            <w:r w:rsidR="009D7298"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ЦППС Кировского района Санкт-</w:t>
            </w:r>
            <w:r w:rsidR="00470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Петербурга и </w:t>
            </w:r>
            <w:r w:rsidR="00030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 №________в 2025-2026</w:t>
            </w:r>
            <w:r w:rsidR="009D7298"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D7298" w:rsidRPr="009D7298" w:rsidTr="00A55189">
        <w:trPr>
          <w:gridAfter w:val="1"/>
          <w:wAfter w:w="28" w:type="dxa"/>
          <w:trHeight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180B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Место </w:t>
            </w:r>
            <w:r w:rsidRPr="009D7298">
              <w:rPr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  <w:t>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Адресат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Класс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/кол-во человек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специалист                 в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 выполнении</w:t>
            </w:r>
          </w:p>
        </w:tc>
      </w:tr>
      <w:tr w:rsidR="009D7298" w:rsidRPr="009D7298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180B76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D7298" w:rsidRPr="009D7298" w:rsidRDefault="009D7298" w:rsidP="00180B76">
            <w:pPr>
              <w:spacing w:before="40" w:after="4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V.</w:t>
            </w:r>
            <w:r w:rsidRPr="009D7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ДЕЯТЕЛЬНОСТЬ</w:t>
            </w: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882139" w:rsidRPr="003851CD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39" w:rsidRPr="003851CD" w:rsidRDefault="00882139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39" w:rsidRPr="002501B3" w:rsidRDefault="00882139" w:rsidP="0029444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Районное родительское собрание </w:t>
            </w:r>
          </w:p>
          <w:p w:rsidR="00882139" w:rsidRPr="00EC640D" w:rsidRDefault="00882139" w:rsidP="0029444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«Современное образовательное пространство как территория формирования правовых знаний обучающихся»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39" w:rsidRPr="003851CD" w:rsidRDefault="00882139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39" w:rsidRPr="003851CD" w:rsidRDefault="00882139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родители/</w:t>
            </w:r>
          </w:p>
          <w:p w:rsidR="00882139" w:rsidRPr="003851CD" w:rsidRDefault="00882139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человека от 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39" w:rsidRPr="003851CD" w:rsidRDefault="00882139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39" w:rsidRPr="003851CD" w:rsidRDefault="00882139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39" w:rsidRPr="003851CD" w:rsidRDefault="00882139" w:rsidP="0088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39" w:rsidRPr="003851CD" w:rsidRDefault="00882139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139" w:rsidRPr="003851CD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39" w:rsidRPr="003851CD" w:rsidRDefault="00882139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39" w:rsidRPr="00A16526" w:rsidRDefault="00882139" w:rsidP="0029444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65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Районное родительское собрание </w:t>
            </w:r>
          </w:p>
          <w:p w:rsidR="00882139" w:rsidRPr="00A16526" w:rsidRDefault="00882139" w:rsidP="0029444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сформировать здоровое поколение: вызовы современности»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39" w:rsidRPr="003851CD" w:rsidRDefault="00882139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39" w:rsidRPr="003851CD" w:rsidRDefault="00882139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родители/</w:t>
            </w:r>
          </w:p>
          <w:p w:rsidR="00882139" w:rsidRPr="003851CD" w:rsidRDefault="00882139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человека от 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39" w:rsidRPr="003851CD" w:rsidRDefault="00882139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39" w:rsidRPr="003851CD" w:rsidRDefault="00882139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39" w:rsidRPr="00801BBC" w:rsidRDefault="00882139" w:rsidP="00882139">
            <w:pPr>
              <w:spacing w:after="0" w:line="240" w:lineRule="auto"/>
              <w:jc w:val="center"/>
              <w:rPr>
                <w:color w:val="FF0000"/>
              </w:rPr>
            </w:pPr>
            <w:r w:rsidRPr="00801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39" w:rsidRPr="003851CD" w:rsidRDefault="00882139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BBC" w:rsidRPr="003851CD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3851CD" w:rsidRDefault="00801BBC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88213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Интерактивное информирование участников образовательного процесса </w:t>
            </w:r>
            <w:r w:rsidRPr="003851C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и размещение тематических материалов профилактической направленности на сайт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ГБУ </w:t>
            </w:r>
            <w:r w:rsidRPr="003851C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ЦППС»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родители, учащиеся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801BBC" w:rsidRDefault="00801BBC" w:rsidP="00882139">
            <w:pPr>
              <w:spacing w:after="0" w:line="240" w:lineRule="auto"/>
              <w:jc w:val="center"/>
              <w:rPr>
                <w:color w:val="FF0000"/>
              </w:rPr>
            </w:pPr>
            <w:r w:rsidRPr="00801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Default="00801BBC"/>
        </w:tc>
      </w:tr>
      <w:tr w:rsidR="00801BBC" w:rsidRPr="003851CD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3851CD" w:rsidRDefault="00801BBC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88213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по психологическим, социологическим и педагогическим исследованиям в районе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классы, ответственные специалисты ОУ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июнь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801BBC" w:rsidRDefault="00801BBC" w:rsidP="00882139">
            <w:pPr>
              <w:spacing w:after="0" w:line="240" w:lineRule="auto"/>
              <w:jc w:val="center"/>
              <w:rPr>
                <w:color w:val="FF0000"/>
              </w:rPr>
            </w:pPr>
            <w:r w:rsidRPr="00801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Default="00801BBC"/>
        </w:tc>
      </w:tr>
      <w:tr w:rsidR="00801BBC" w:rsidRPr="003851CD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3851CD" w:rsidRDefault="00801BBC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88213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инструктивно-методическими письмами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образования администрации Кировского района Санкт-Петербурга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специалисты ОУ/ДОУ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ИМП                                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801BBC" w:rsidRDefault="00801BBC" w:rsidP="00882139">
            <w:pPr>
              <w:spacing w:after="0" w:line="240" w:lineRule="auto"/>
              <w:jc w:val="center"/>
              <w:rPr>
                <w:color w:val="FF0000"/>
              </w:rPr>
            </w:pPr>
            <w:r w:rsidRPr="00801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Default="00801BBC"/>
        </w:tc>
      </w:tr>
      <w:tr w:rsidR="00801BBC" w:rsidRPr="003851CD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3851CD" w:rsidRDefault="00801BBC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5F02FE" w:rsidRDefault="00801BBC" w:rsidP="0088213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районных методических объединений </w:t>
            </w: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специалистов служб сопровождения:</w:t>
            </w:r>
          </w:p>
          <w:p w:rsidR="00801BBC" w:rsidRPr="005F02FE" w:rsidRDefault="00801BBC" w:rsidP="0088213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педагогов,</w:t>
            </w:r>
          </w:p>
          <w:p w:rsidR="00801BBC" w:rsidRPr="005F02FE" w:rsidRDefault="00801BBC" w:rsidP="0088213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педагогов-психологов ОУ,</w:t>
            </w:r>
          </w:p>
          <w:p w:rsidR="00801BBC" w:rsidRPr="005F02FE" w:rsidRDefault="00801BBC" w:rsidP="0088213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огопедов</w:t>
            </w: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01BBC" w:rsidRPr="003851CD" w:rsidRDefault="00801BBC" w:rsidP="0088213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руководителей школьных служб медиации.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ЦППС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5F02FE" w:rsidRDefault="00801BBC" w:rsidP="005F02FE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педагоги,</w:t>
            </w:r>
          </w:p>
          <w:p w:rsidR="00801BBC" w:rsidRPr="005F02FE" w:rsidRDefault="00801BBC" w:rsidP="005F02FE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педагоги-психологи,</w:t>
            </w:r>
          </w:p>
          <w:p w:rsidR="00801BBC" w:rsidRPr="005F02FE" w:rsidRDefault="00801BBC" w:rsidP="005F02FE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учителя-логопеды,</w:t>
            </w:r>
          </w:p>
          <w:p w:rsidR="00801BBC" w:rsidRPr="003851CD" w:rsidRDefault="00801BBC" w:rsidP="005F02FE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школьных служб медиации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801BBC" w:rsidRDefault="00801BBC" w:rsidP="0088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1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Default="00801BBC"/>
        </w:tc>
      </w:tr>
      <w:tr w:rsidR="00801BBC" w:rsidRPr="003851CD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3851CD" w:rsidRDefault="00801BBC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88213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о деятельности ТПМПК Кировского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 службы сопровождения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Default="00801BBC">
            <w:r w:rsidRPr="0061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801BBC" w:rsidRDefault="00801BBC" w:rsidP="00882139">
            <w:pPr>
              <w:spacing w:after="0" w:line="240" w:lineRule="auto"/>
              <w:jc w:val="center"/>
              <w:rPr>
                <w:color w:val="FF0000"/>
              </w:rPr>
            </w:pPr>
            <w:r w:rsidRPr="00801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BBC" w:rsidRPr="003851CD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3851CD" w:rsidRDefault="00801BBC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88213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 по составлению и реализации  адаптированных общеобразовательных программ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Default="00801BBC">
            <w:r w:rsidRPr="0061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801BBC" w:rsidRDefault="00801BBC" w:rsidP="00882139">
            <w:pPr>
              <w:spacing w:after="0" w:line="240" w:lineRule="auto"/>
              <w:jc w:val="center"/>
              <w:rPr>
                <w:color w:val="FF0000"/>
              </w:rPr>
            </w:pPr>
            <w:r w:rsidRPr="00801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BBC" w:rsidRPr="003851CD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3851CD" w:rsidRDefault="00801BBC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88213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профилактике асоциального поведения несовершеннолетних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Default="00801BBC">
            <w:r w:rsidRPr="0061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801BBC" w:rsidRDefault="00801BBC" w:rsidP="00882139">
            <w:pPr>
              <w:spacing w:after="0" w:line="240" w:lineRule="auto"/>
              <w:jc w:val="center"/>
              <w:rPr>
                <w:color w:val="FF0000"/>
              </w:rPr>
            </w:pPr>
            <w:r w:rsidRPr="00801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BBC" w:rsidRPr="003851CD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3851CD" w:rsidRDefault="00801BBC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88213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психолого-педагогической работе с детьми-инвалидами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Default="00801BBC">
            <w:r w:rsidRPr="0061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801BBC" w:rsidRDefault="00801BBC" w:rsidP="00882139">
            <w:pPr>
              <w:spacing w:after="0" w:line="240" w:lineRule="auto"/>
              <w:jc w:val="center"/>
              <w:rPr>
                <w:color w:val="FF0000"/>
              </w:rPr>
            </w:pPr>
            <w:r w:rsidRPr="00801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BBC" w:rsidRPr="003851CD" w:rsidTr="00A55189">
        <w:trPr>
          <w:gridAfter w:val="1"/>
          <w:wAfter w:w="2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3851CD" w:rsidRDefault="00801BBC" w:rsidP="00180B76">
            <w:pPr>
              <w:numPr>
                <w:ilvl w:val="0"/>
                <w:numId w:val="3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2E0A96" w:rsidRDefault="00801BBC" w:rsidP="0088213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по психолого-педагогическому сопровождению реализации основных общеобразовательных программ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2E0A96" w:rsidRDefault="00801BB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2E0A96" w:rsidRDefault="00801BBC" w:rsidP="0064771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2E0A96" w:rsidRDefault="00801BB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801BBC" w:rsidRPr="002E0A96" w:rsidRDefault="00801BB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BC" w:rsidRPr="00801BBC" w:rsidRDefault="00801BBC" w:rsidP="00882139">
            <w:pPr>
              <w:spacing w:after="0" w:line="240" w:lineRule="auto"/>
              <w:jc w:val="center"/>
              <w:rPr>
                <w:color w:val="FF0000"/>
              </w:rPr>
            </w:pPr>
            <w:r w:rsidRPr="00801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BC" w:rsidRPr="003851CD" w:rsidRDefault="00801BB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4FC6" w:rsidRDefault="00CF4FC6" w:rsidP="009D7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FC6" w:rsidRDefault="00CF4FC6" w:rsidP="009D7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298" w:rsidRPr="003851CD" w:rsidRDefault="009D7298" w:rsidP="009D7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специалист ОУ: __________________________________            Контактный  телефон: __________________</w:t>
      </w:r>
    </w:p>
    <w:p w:rsidR="009D7298" w:rsidRPr="003851CD" w:rsidRDefault="00CE399B" w:rsidP="00FD11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специалист ГБУ </w:t>
      </w:r>
      <w:r w:rsidR="009D7298" w:rsidRPr="00385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ЦППС: _______________________            Контактный  телефон: 246-29-52, 246-29-53</w:t>
      </w:r>
    </w:p>
    <w:p w:rsidR="009D7298" w:rsidRPr="003851CD" w:rsidRDefault="009D7298" w:rsidP="009D729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D7298" w:rsidRPr="003851CD" w:rsidSect="00B61226">
          <w:footerReference w:type="even" r:id="rId9"/>
          <w:footerReference w:type="default" r:id="rId10"/>
          <w:pgSz w:w="16838" w:h="11906" w:orient="landscape"/>
          <w:pgMar w:top="284" w:right="395" w:bottom="284" w:left="283" w:header="709" w:footer="5" w:gutter="284"/>
          <w:cols w:space="708"/>
          <w:titlePg/>
          <w:docGrid w:linePitch="360"/>
        </w:sectPr>
      </w:pPr>
    </w:p>
    <w:p w:rsidR="009D7298" w:rsidRPr="009D7298" w:rsidRDefault="009862A7" w:rsidP="009D7298">
      <w:pPr>
        <w:spacing w:after="0" w:line="360" w:lineRule="auto"/>
        <w:ind w:left="567" w:right="28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Приложение 3</w:t>
      </w:r>
    </w:p>
    <w:p w:rsidR="009D7298" w:rsidRDefault="009D7298" w:rsidP="00526E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 родители </w:t>
      </w:r>
      <w:proofErr w:type="gramStart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ГБОУ_____№ _____, согласны на </w:t>
      </w:r>
      <w:r w:rsidR="00FD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 нашим детям психолого-педагогической помощи </w:t>
      </w:r>
      <w:r w:rsidR="00CE3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ГБУ</w:t>
      </w:r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ЦППС Кировского района Санкт-Петербурга. </w:t>
      </w:r>
      <w:proofErr w:type="gramStart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данных.</w:t>
      </w:r>
    </w:p>
    <w:p w:rsidR="00526EC1" w:rsidRPr="009D7298" w:rsidRDefault="00526EC1" w:rsidP="00526E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4064"/>
        <w:gridCol w:w="1181"/>
      </w:tblGrid>
      <w:tr w:rsidR="009D7298" w:rsidRPr="009D7298" w:rsidTr="00526EC1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родителя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 имя ребёнка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родителя</w:t>
            </w: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298" w:rsidRDefault="009D7298" w:rsidP="009862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55651" w:rsidRDefault="00655651" w:rsidP="009862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55651" w:rsidRDefault="00655651" w:rsidP="009862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55651" w:rsidRDefault="00655651" w:rsidP="009862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55651" w:rsidRDefault="00655651" w:rsidP="009862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55651" w:rsidRDefault="00655651" w:rsidP="009862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55651" w:rsidRDefault="00526EC1" w:rsidP="00526EC1">
      <w:pPr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Приложение 4</w:t>
      </w:r>
    </w:p>
    <w:p w:rsidR="00526EC1" w:rsidRDefault="00526EC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родителей (законных представителей) </w:t>
      </w:r>
      <w:proofErr w:type="gramStart"/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логопедического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специалистами</w:t>
      </w:r>
    </w:p>
    <w:p w:rsidR="00655651" w:rsidRPr="00CF06AE" w:rsidRDefault="00CE399B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</w:t>
      </w:r>
      <w:r w:rsidR="00655651"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ЦППС Кировского района Санкт-Петербурга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родителя (законного представителя) обучающегося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(номер, серия паспорта, когда и кем выдан)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родителем (законным представителем)_________________________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(нужное подчеркнуть)</w:t>
      </w:r>
    </w:p>
    <w:p w:rsidR="00655651" w:rsidRPr="00CF06AE" w:rsidRDefault="00655651" w:rsidP="00526EC1">
      <w:pPr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класс/группа, в котором/ой обучается обучающийся, дата (</w:t>
      </w:r>
      <w:proofErr w:type="spellStart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дд.мм</w:t>
      </w:r>
      <w:proofErr w:type="gramStart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рождения)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согласие на проведение логопедического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обследования.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«_____»_______________20_____г./_____________/______________________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(подпись)                (расшифровка)</w:t>
      </w:r>
    </w:p>
    <w:p w:rsidR="00655651" w:rsidRPr="00CF06AE" w:rsidRDefault="00655651" w:rsidP="006556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47E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F0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родителей (законных представителей) </w:t>
      </w:r>
      <w:proofErr w:type="gramStart"/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логопедического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специалистами</w:t>
      </w:r>
    </w:p>
    <w:p w:rsidR="00655651" w:rsidRPr="00CF06AE" w:rsidRDefault="00CE399B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</w:t>
      </w:r>
      <w:r w:rsidR="00655651"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ЦППС Кировского района Санкт-Петербурга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родителя (законного представителя) обучающегося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(номер, серия паспорта, когда и кем выдан)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родителем (законным представителем)_________________________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(нужное подчеркнуть)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класс/группа, в котором/ой обучается обучающийся, дата (</w:t>
      </w:r>
      <w:proofErr w:type="spellStart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дд.мм</w:t>
      </w:r>
      <w:proofErr w:type="gramStart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рождения)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согласие на проведение логопедического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обследования.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«_____»_______________20_____г./_____________/______________________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5E0FFF" w:rsidRPr="009D7298" w:rsidRDefault="00655651" w:rsidP="00E9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  <w:proofErr w:type="gramStart"/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</w:t>
      </w:r>
      <w:r w:rsidR="00CE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сь)                (расшифровка</w:t>
      </w:r>
      <w:proofErr w:type="gramEnd"/>
    </w:p>
    <w:sectPr w:rsidR="005E0FFF" w:rsidRPr="009D7298" w:rsidSect="00E97F9E">
      <w:footerReference w:type="even" r:id="rId11"/>
      <w:footerReference w:type="default" r:id="rId12"/>
      <w:pgSz w:w="11906" w:h="16838"/>
      <w:pgMar w:top="284" w:right="284" w:bottom="397" w:left="284" w:header="709" w:footer="6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2F" w:rsidRDefault="00C3332F">
      <w:pPr>
        <w:spacing w:after="0" w:line="240" w:lineRule="auto"/>
      </w:pPr>
      <w:r>
        <w:separator/>
      </w:r>
    </w:p>
  </w:endnote>
  <w:endnote w:type="continuationSeparator" w:id="0">
    <w:p w:rsidR="00C3332F" w:rsidRDefault="00C3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4C" w:rsidRDefault="0029444C" w:rsidP="00B612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444C" w:rsidRDefault="0029444C" w:rsidP="00B6122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4C" w:rsidRPr="005B764B" w:rsidRDefault="0029444C" w:rsidP="00B61226">
    <w:pPr>
      <w:pStyle w:val="aa"/>
      <w:framePr w:wrap="around" w:vAnchor="text" w:hAnchor="page" w:x="16441" w:y="-29"/>
      <w:rPr>
        <w:rStyle w:val="ac"/>
        <w:sz w:val="16"/>
        <w:szCs w:val="16"/>
      </w:rPr>
    </w:pPr>
    <w:r w:rsidRPr="005B764B">
      <w:rPr>
        <w:rStyle w:val="ac"/>
        <w:sz w:val="16"/>
        <w:szCs w:val="16"/>
      </w:rPr>
      <w:fldChar w:fldCharType="begin"/>
    </w:r>
    <w:r w:rsidRPr="005B764B">
      <w:rPr>
        <w:rStyle w:val="ac"/>
        <w:sz w:val="16"/>
        <w:szCs w:val="16"/>
      </w:rPr>
      <w:instrText xml:space="preserve">PAGE  </w:instrText>
    </w:r>
    <w:r w:rsidRPr="005B764B">
      <w:rPr>
        <w:rStyle w:val="ac"/>
        <w:sz w:val="16"/>
        <w:szCs w:val="16"/>
      </w:rPr>
      <w:fldChar w:fldCharType="separate"/>
    </w:r>
    <w:r w:rsidR="00DC136B">
      <w:rPr>
        <w:rStyle w:val="ac"/>
        <w:noProof/>
        <w:sz w:val="16"/>
        <w:szCs w:val="16"/>
      </w:rPr>
      <w:t>2</w:t>
    </w:r>
    <w:r w:rsidRPr="005B764B">
      <w:rPr>
        <w:rStyle w:val="ac"/>
        <w:sz w:val="16"/>
        <w:szCs w:val="16"/>
      </w:rPr>
      <w:fldChar w:fldCharType="end"/>
    </w:r>
  </w:p>
  <w:p w:rsidR="0029444C" w:rsidRDefault="0029444C" w:rsidP="00B6122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4C" w:rsidRDefault="0029444C" w:rsidP="00B612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444C" w:rsidRDefault="0029444C" w:rsidP="00B61226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4C" w:rsidRPr="005B764B" w:rsidRDefault="0029444C" w:rsidP="00B61226">
    <w:pPr>
      <w:pStyle w:val="aa"/>
      <w:framePr w:wrap="around" w:vAnchor="text" w:hAnchor="page" w:x="16441" w:y="-29"/>
      <w:rPr>
        <w:rStyle w:val="ac"/>
        <w:sz w:val="16"/>
        <w:szCs w:val="16"/>
      </w:rPr>
    </w:pPr>
    <w:r w:rsidRPr="005B764B">
      <w:rPr>
        <w:rStyle w:val="ac"/>
        <w:sz w:val="16"/>
        <w:szCs w:val="16"/>
      </w:rPr>
      <w:fldChar w:fldCharType="begin"/>
    </w:r>
    <w:r w:rsidRPr="005B764B">
      <w:rPr>
        <w:rStyle w:val="ac"/>
        <w:sz w:val="16"/>
        <w:szCs w:val="16"/>
      </w:rPr>
      <w:instrText xml:space="preserve">PAGE  </w:instrText>
    </w:r>
    <w:r w:rsidRPr="005B764B">
      <w:rPr>
        <w:rStyle w:val="ac"/>
        <w:sz w:val="16"/>
        <w:szCs w:val="16"/>
      </w:rPr>
      <w:fldChar w:fldCharType="separate"/>
    </w:r>
    <w:r w:rsidR="00F25126">
      <w:rPr>
        <w:rStyle w:val="ac"/>
        <w:noProof/>
        <w:sz w:val="16"/>
        <w:szCs w:val="16"/>
      </w:rPr>
      <w:t>11</w:t>
    </w:r>
    <w:r w:rsidRPr="005B764B">
      <w:rPr>
        <w:rStyle w:val="ac"/>
        <w:sz w:val="16"/>
        <w:szCs w:val="16"/>
      </w:rPr>
      <w:fldChar w:fldCharType="end"/>
    </w:r>
  </w:p>
  <w:p w:rsidR="0029444C" w:rsidRDefault="0029444C" w:rsidP="00B6122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2F" w:rsidRDefault="00C3332F">
      <w:pPr>
        <w:spacing w:after="0" w:line="240" w:lineRule="auto"/>
      </w:pPr>
      <w:r>
        <w:separator/>
      </w:r>
    </w:p>
  </w:footnote>
  <w:footnote w:type="continuationSeparator" w:id="0">
    <w:p w:rsidR="00C3332F" w:rsidRDefault="00C3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9EF"/>
    <w:multiLevelType w:val="hybridMultilevel"/>
    <w:tmpl w:val="BE94A9E4"/>
    <w:lvl w:ilvl="0" w:tplc="F3C8DFAA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14F7234"/>
    <w:multiLevelType w:val="hybridMultilevel"/>
    <w:tmpl w:val="F91C7490"/>
    <w:lvl w:ilvl="0" w:tplc="C1DE0C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11EEF"/>
    <w:multiLevelType w:val="hybridMultilevel"/>
    <w:tmpl w:val="51628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860F9"/>
    <w:multiLevelType w:val="hybridMultilevel"/>
    <w:tmpl w:val="0544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C14D6"/>
    <w:multiLevelType w:val="hybridMultilevel"/>
    <w:tmpl w:val="05ACD2BC"/>
    <w:lvl w:ilvl="0" w:tplc="54A24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CE8"/>
    <w:multiLevelType w:val="hybridMultilevel"/>
    <w:tmpl w:val="79B6D242"/>
    <w:lvl w:ilvl="0" w:tplc="F3C8DF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029FD"/>
    <w:multiLevelType w:val="hybridMultilevel"/>
    <w:tmpl w:val="2862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02243"/>
    <w:multiLevelType w:val="hybridMultilevel"/>
    <w:tmpl w:val="6A2A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03148"/>
    <w:multiLevelType w:val="hybridMultilevel"/>
    <w:tmpl w:val="6E8EC932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C93ED7"/>
    <w:multiLevelType w:val="hybridMultilevel"/>
    <w:tmpl w:val="598E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F24DEC"/>
    <w:multiLevelType w:val="multilevel"/>
    <w:tmpl w:val="40EA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26FA4"/>
    <w:multiLevelType w:val="hybridMultilevel"/>
    <w:tmpl w:val="7C08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B412E"/>
    <w:multiLevelType w:val="hybridMultilevel"/>
    <w:tmpl w:val="6E760744"/>
    <w:lvl w:ilvl="0" w:tplc="C1DE0C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84D86"/>
    <w:multiLevelType w:val="hybridMultilevel"/>
    <w:tmpl w:val="07BE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1526A"/>
    <w:multiLevelType w:val="hybridMultilevel"/>
    <w:tmpl w:val="D2AA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8737D"/>
    <w:multiLevelType w:val="hybridMultilevel"/>
    <w:tmpl w:val="4104B942"/>
    <w:lvl w:ilvl="0" w:tplc="FEC2FF9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B1B8E"/>
    <w:multiLevelType w:val="hybridMultilevel"/>
    <w:tmpl w:val="819A6E7A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F711B3"/>
    <w:multiLevelType w:val="hybridMultilevel"/>
    <w:tmpl w:val="8604BEC2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E61AAF"/>
    <w:multiLevelType w:val="hybridMultilevel"/>
    <w:tmpl w:val="8A0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54398"/>
    <w:multiLevelType w:val="hybridMultilevel"/>
    <w:tmpl w:val="5C466DE0"/>
    <w:lvl w:ilvl="0" w:tplc="CF92BBB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76D64C1"/>
    <w:multiLevelType w:val="hybridMultilevel"/>
    <w:tmpl w:val="09FECFF8"/>
    <w:lvl w:ilvl="0" w:tplc="01A0B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7E22C1"/>
    <w:multiLevelType w:val="hybridMultilevel"/>
    <w:tmpl w:val="74AA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124AD5"/>
    <w:multiLevelType w:val="hybridMultilevel"/>
    <w:tmpl w:val="2F1CD26C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62AD5"/>
    <w:multiLevelType w:val="hybridMultilevel"/>
    <w:tmpl w:val="E44E2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303BA4"/>
    <w:multiLevelType w:val="hybridMultilevel"/>
    <w:tmpl w:val="D42AE302"/>
    <w:lvl w:ilvl="0" w:tplc="5180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D90DE9"/>
    <w:multiLevelType w:val="hybridMultilevel"/>
    <w:tmpl w:val="8620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0773B"/>
    <w:multiLevelType w:val="hybridMultilevel"/>
    <w:tmpl w:val="D9E4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81E0C"/>
    <w:multiLevelType w:val="hybridMultilevel"/>
    <w:tmpl w:val="B47A24F0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E9499A"/>
    <w:multiLevelType w:val="hybridMultilevel"/>
    <w:tmpl w:val="998E8454"/>
    <w:lvl w:ilvl="0" w:tplc="B7220A5C">
      <w:start w:val="1"/>
      <w:numFmt w:val="bullet"/>
      <w:pStyle w:val="5"/>
      <w:lvlText w:val=""/>
      <w:lvlJc w:val="left"/>
      <w:pPr>
        <w:tabs>
          <w:tab w:val="num" w:pos="283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9">
    <w:nsid w:val="70D91744"/>
    <w:multiLevelType w:val="hybridMultilevel"/>
    <w:tmpl w:val="74AA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8B1499"/>
    <w:multiLevelType w:val="hybridMultilevel"/>
    <w:tmpl w:val="9B660EE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8"/>
  </w:num>
  <w:num w:numId="5">
    <w:abstractNumId w:val="16"/>
  </w:num>
  <w:num w:numId="6">
    <w:abstractNumId w:val="22"/>
  </w:num>
  <w:num w:numId="7">
    <w:abstractNumId w:val="7"/>
  </w:num>
  <w:num w:numId="8">
    <w:abstractNumId w:val="3"/>
  </w:num>
  <w:num w:numId="9">
    <w:abstractNumId w:val="1"/>
  </w:num>
  <w:num w:numId="10">
    <w:abstractNumId w:val="24"/>
  </w:num>
  <w:num w:numId="11">
    <w:abstractNumId w:val="2"/>
  </w:num>
  <w:num w:numId="12">
    <w:abstractNumId w:val="4"/>
  </w:num>
  <w:num w:numId="13">
    <w:abstractNumId w:val="18"/>
  </w:num>
  <w:num w:numId="14">
    <w:abstractNumId w:val="29"/>
  </w:num>
  <w:num w:numId="15">
    <w:abstractNumId w:val="23"/>
  </w:num>
  <w:num w:numId="16">
    <w:abstractNumId w:val="21"/>
  </w:num>
  <w:num w:numId="17">
    <w:abstractNumId w:val="26"/>
  </w:num>
  <w:num w:numId="18">
    <w:abstractNumId w:val="12"/>
  </w:num>
  <w:num w:numId="19">
    <w:abstractNumId w:val="28"/>
  </w:num>
  <w:num w:numId="20">
    <w:abstractNumId w:val="0"/>
  </w:num>
  <w:num w:numId="21">
    <w:abstractNumId w:val="27"/>
  </w:num>
  <w:num w:numId="22">
    <w:abstractNumId w:val="13"/>
  </w:num>
  <w:num w:numId="23">
    <w:abstractNumId w:val="11"/>
  </w:num>
  <w:num w:numId="24">
    <w:abstractNumId w:val="6"/>
  </w:num>
  <w:num w:numId="25">
    <w:abstractNumId w:val="15"/>
  </w:num>
  <w:num w:numId="26">
    <w:abstractNumId w:val="19"/>
  </w:num>
  <w:num w:numId="27">
    <w:abstractNumId w:val="30"/>
  </w:num>
  <w:num w:numId="2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98"/>
    <w:rsid w:val="000113C0"/>
    <w:rsid w:val="00016397"/>
    <w:rsid w:val="00030546"/>
    <w:rsid w:val="000319C5"/>
    <w:rsid w:val="00031BD4"/>
    <w:rsid w:val="00052091"/>
    <w:rsid w:val="00053D03"/>
    <w:rsid w:val="00065572"/>
    <w:rsid w:val="000716F5"/>
    <w:rsid w:val="000720AE"/>
    <w:rsid w:val="000755E1"/>
    <w:rsid w:val="000768B5"/>
    <w:rsid w:val="00077C74"/>
    <w:rsid w:val="00081801"/>
    <w:rsid w:val="0008741A"/>
    <w:rsid w:val="000875F7"/>
    <w:rsid w:val="000937F8"/>
    <w:rsid w:val="00094A4B"/>
    <w:rsid w:val="000A42B8"/>
    <w:rsid w:val="000A68F7"/>
    <w:rsid w:val="000B1BFF"/>
    <w:rsid w:val="000B79C9"/>
    <w:rsid w:val="000C026D"/>
    <w:rsid w:val="000C140B"/>
    <w:rsid w:val="000C5E67"/>
    <w:rsid w:val="000C6BD8"/>
    <w:rsid w:val="000D7B04"/>
    <w:rsid w:val="000E09F7"/>
    <w:rsid w:val="000E6EBE"/>
    <w:rsid w:val="000F238D"/>
    <w:rsid w:val="000F4527"/>
    <w:rsid w:val="000F6330"/>
    <w:rsid w:val="001030C0"/>
    <w:rsid w:val="00110C67"/>
    <w:rsid w:val="00113D56"/>
    <w:rsid w:val="001205E8"/>
    <w:rsid w:val="001223E7"/>
    <w:rsid w:val="00122F9B"/>
    <w:rsid w:val="001236B4"/>
    <w:rsid w:val="00123D60"/>
    <w:rsid w:val="001247B2"/>
    <w:rsid w:val="00133306"/>
    <w:rsid w:val="00133EBB"/>
    <w:rsid w:val="00140E87"/>
    <w:rsid w:val="001414A3"/>
    <w:rsid w:val="0014199B"/>
    <w:rsid w:val="00143C8A"/>
    <w:rsid w:val="001464A4"/>
    <w:rsid w:val="00146638"/>
    <w:rsid w:val="00151F8E"/>
    <w:rsid w:val="00171A06"/>
    <w:rsid w:val="00180B76"/>
    <w:rsid w:val="001834BB"/>
    <w:rsid w:val="00185976"/>
    <w:rsid w:val="00192C00"/>
    <w:rsid w:val="00197747"/>
    <w:rsid w:val="001A7039"/>
    <w:rsid w:val="001B0208"/>
    <w:rsid w:val="001B08CA"/>
    <w:rsid w:val="001B0BEA"/>
    <w:rsid w:val="001B7730"/>
    <w:rsid w:val="001D0844"/>
    <w:rsid w:val="001E198E"/>
    <w:rsid w:val="001F16F3"/>
    <w:rsid w:val="002064B0"/>
    <w:rsid w:val="00210554"/>
    <w:rsid w:val="00214560"/>
    <w:rsid w:val="00232989"/>
    <w:rsid w:val="00237458"/>
    <w:rsid w:val="002409E8"/>
    <w:rsid w:val="0024121D"/>
    <w:rsid w:val="002427E9"/>
    <w:rsid w:val="00245B5F"/>
    <w:rsid w:val="00247B63"/>
    <w:rsid w:val="00247E3B"/>
    <w:rsid w:val="002501B3"/>
    <w:rsid w:val="0025090F"/>
    <w:rsid w:val="00282399"/>
    <w:rsid w:val="002824B3"/>
    <w:rsid w:val="00293F69"/>
    <w:rsid w:val="0029444C"/>
    <w:rsid w:val="002B04D8"/>
    <w:rsid w:val="002B4382"/>
    <w:rsid w:val="002C3817"/>
    <w:rsid w:val="002C43D0"/>
    <w:rsid w:val="002C7ED6"/>
    <w:rsid w:val="002D062C"/>
    <w:rsid w:val="002D0F0C"/>
    <w:rsid w:val="002D1073"/>
    <w:rsid w:val="002D3938"/>
    <w:rsid w:val="002D653A"/>
    <w:rsid w:val="002E0A96"/>
    <w:rsid w:val="002E6A3D"/>
    <w:rsid w:val="002F2D7A"/>
    <w:rsid w:val="002F6644"/>
    <w:rsid w:val="002F7B4D"/>
    <w:rsid w:val="00300A0D"/>
    <w:rsid w:val="00303CE2"/>
    <w:rsid w:val="003100AB"/>
    <w:rsid w:val="003130F0"/>
    <w:rsid w:val="003210ED"/>
    <w:rsid w:val="003267F2"/>
    <w:rsid w:val="003329DD"/>
    <w:rsid w:val="00333051"/>
    <w:rsid w:val="003350D2"/>
    <w:rsid w:val="00343A1A"/>
    <w:rsid w:val="00350E9F"/>
    <w:rsid w:val="00365E58"/>
    <w:rsid w:val="00366EE0"/>
    <w:rsid w:val="00372E3D"/>
    <w:rsid w:val="00383888"/>
    <w:rsid w:val="003851CD"/>
    <w:rsid w:val="00386571"/>
    <w:rsid w:val="00392DA1"/>
    <w:rsid w:val="0039797F"/>
    <w:rsid w:val="003B2735"/>
    <w:rsid w:val="003B43C8"/>
    <w:rsid w:val="003B65C5"/>
    <w:rsid w:val="003C04DA"/>
    <w:rsid w:val="003E0A14"/>
    <w:rsid w:val="003E163A"/>
    <w:rsid w:val="003E6709"/>
    <w:rsid w:val="003F13F9"/>
    <w:rsid w:val="003F1D10"/>
    <w:rsid w:val="00401F41"/>
    <w:rsid w:val="004062C9"/>
    <w:rsid w:val="0041504C"/>
    <w:rsid w:val="004303F3"/>
    <w:rsid w:val="0044668A"/>
    <w:rsid w:val="00453B59"/>
    <w:rsid w:val="00454D63"/>
    <w:rsid w:val="00456C9E"/>
    <w:rsid w:val="00461F9C"/>
    <w:rsid w:val="0046610E"/>
    <w:rsid w:val="00466922"/>
    <w:rsid w:val="0047026A"/>
    <w:rsid w:val="004703F3"/>
    <w:rsid w:val="00474F1C"/>
    <w:rsid w:val="0047733F"/>
    <w:rsid w:val="00483B65"/>
    <w:rsid w:val="004844FE"/>
    <w:rsid w:val="00492C3E"/>
    <w:rsid w:val="00492E49"/>
    <w:rsid w:val="00494333"/>
    <w:rsid w:val="004A6271"/>
    <w:rsid w:val="004A6711"/>
    <w:rsid w:val="004A7CAD"/>
    <w:rsid w:val="004C0D7C"/>
    <w:rsid w:val="004C74B1"/>
    <w:rsid w:val="004D4DF3"/>
    <w:rsid w:val="004E03AE"/>
    <w:rsid w:val="004E0486"/>
    <w:rsid w:val="004E1986"/>
    <w:rsid w:val="00511A37"/>
    <w:rsid w:val="005266A7"/>
    <w:rsid w:val="00526EC1"/>
    <w:rsid w:val="00530CCE"/>
    <w:rsid w:val="00530E1B"/>
    <w:rsid w:val="0053238B"/>
    <w:rsid w:val="00533627"/>
    <w:rsid w:val="00537CB1"/>
    <w:rsid w:val="0054181C"/>
    <w:rsid w:val="00542188"/>
    <w:rsid w:val="005427B5"/>
    <w:rsid w:val="0054541D"/>
    <w:rsid w:val="005539C5"/>
    <w:rsid w:val="00565D9F"/>
    <w:rsid w:val="00581039"/>
    <w:rsid w:val="00581173"/>
    <w:rsid w:val="00587F92"/>
    <w:rsid w:val="00590B16"/>
    <w:rsid w:val="00593118"/>
    <w:rsid w:val="00593D16"/>
    <w:rsid w:val="005A7C00"/>
    <w:rsid w:val="005B4395"/>
    <w:rsid w:val="005B5D13"/>
    <w:rsid w:val="005B635C"/>
    <w:rsid w:val="005C1816"/>
    <w:rsid w:val="005C53E0"/>
    <w:rsid w:val="005C5EB2"/>
    <w:rsid w:val="005C65CF"/>
    <w:rsid w:val="005D016B"/>
    <w:rsid w:val="005D5C8C"/>
    <w:rsid w:val="005E0FFF"/>
    <w:rsid w:val="005E1B88"/>
    <w:rsid w:val="005F02FE"/>
    <w:rsid w:val="005F50CD"/>
    <w:rsid w:val="00600D4F"/>
    <w:rsid w:val="00607447"/>
    <w:rsid w:val="00612A80"/>
    <w:rsid w:val="00633D4D"/>
    <w:rsid w:val="006445F9"/>
    <w:rsid w:val="00646585"/>
    <w:rsid w:val="00647713"/>
    <w:rsid w:val="0065330B"/>
    <w:rsid w:val="00655651"/>
    <w:rsid w:val="006627E0"/>
    <w:rsid w:val="006652D1"/>
    <w:rsid w:val="00666E19"/>
    <w:rsid w:val="00671225"/>
    <w:rsid w:val="006804C3"/>
    <w:rsid w:val="00682C3B"/>
    <w:rsid w:val="006A35E1"/>
    <w:rsid w:val="006A3ED0"/>
    <w:rsid w:val="006A570E"/>
    <w:rsid w:val="006B119C"/>
    <w:rsid w:val="006C5509"/>
    <w:rsid w:val="006C6861"/>
    <w:rsid w:val="006D18F2"/>
    <w:rsid w:val="006D1BBD"/>
    <w:rsid w:val="006E56AB"/>
    <w:rsid w:val="006F1DFF"/>
    <w:rsid w:val="006F327B"/>
    <w:rsid w:val="006F4BCC"/>
    <w:rsid w:val="006F7586"/>
    <w:rsid w:val="0070001A"/>
    <w:rsid w:val="0070493E"/>
    <w:rsid w:val="007051AF"/>
    <w:rsid w:val="00707049"/>
    <w:rsid w:val="00731DA6"/>
    <w:rsid w:val="007326A6"/>
    <w:rsid w:val="007349C7"/>
    <w:rsid w:val="00736B92"/>
    <w:rsid w:val="007405E0"/>
    <w:rsid w:val="00741514"/>
    <w:rsid w:val="00751974"/>
    <w:rsid w:val="0075251A"/>
    <w:rsid w:val="00753E12"/>
    <w:rsid w:val="00765F4B"/>
    <w:rsid w:val="007705BF"/>
    <w:rsid w:val="0078124C"/>
    <w:rsid w:val="0079442D"/>
    <w:rsid w:val="007A2FBC"/>
    <w:rsid w:val="007A5A80"/>
    <w:rsid w:val="007C34D6"/>
    <w:rsid w:val="007C69B5"/>
    <w:rsid w:val="007D5479"/>
    <w:rsid w:val="007E3D62"/>
    <w:rsid w:val="007E4479"/>
    <w:rsid w:val="007E4741"/>
    <w:rsid w:val="007F6B43"/>
    <w:rsid w:val="00800ED7"/>
    <w:rsid w:val="00801BBC"/>
    <w:rsid w:val="0080477A"/>
    <w:rsid w:val="00817D96"/>
    <w:rsid w:val="0082185B"/>
    <w:rsid w:val="0082262D"/>
    <w:rsid w:val="008244AB"/>
    <w:rsid w:val="00824A1C"/>
    <w:rsid w:val="00840557"/>
    <w:rsid w:val="008633F7"/>
    <w:rsid w:val="008764D0"/>
    <w:rsid w:val="00876FAE"/>
    <w:rsid w:val="00882139"/>
    <w:rsid w:val="0088306C"/>
    <w:rsid w:val="00890CDE"/>
    <w:rsid w:val="008A5357"/>
    <w:rsid w:val="008B759B"/>
    <w:rsid w:val="008B75BD"/>
    <w:rsid w:val="008C51E9"/>
    <w:rsid w:val="008C57A2"/>
    <w:rsid w:val="008D5602"/>
    <w:rsid w:val="008E458D"/>
    <w:rsid w:val="00901F12"/>
    <w:rsid w:val="0090752B"/>
    <w:rsid w:val="0091209F"/>
    <w:rsid w:val="009233E8"/>
    <w:rsid w:val="00924DAD"/>
    <w:rsid w:val="00937342"/>
    <w:rsid w:val="0093774B"/>
    <w:rsid w:val="00943B99"/>
    <w:rsid w:val="009563EA"/>
    <w:rsid w:val="00961958"/>
    <w:rsid w:val="0096265D"/>
    <w:rsid w:val="00972D23"/>
    <w:rsid w:val="00976113"/>
    <w:rsid w:val="009779A8"/>
    <w:rsid w:val="009809E2"/>
    <w:rsid w:val="00981ADF"/>
    <w:rsid w:val="00984CB1"/>
    <w:rsid w:val="009862A7"/>
    <w:rsid w:val="009909F1"/>
    <w:rsid w:val="0099229A"/>
    <w:rsid w:val="0099239A"/>
    <w:rsid w:val="00996981"/>
    <w:rsid w:val="009B0E01"/>
    <w:rsid w:val="009B1406"/>
    <w:rsid w:val="009B652F"/>
    <w:rsid w:val="009C02FD"/>
    <w:rsid w:val="009C144D"/>
    <w:rsid w:val="009C2F7C"/>
    <w:rsid w:val="009C61FC"/>
    <w:rsid w:val="009D07D3"/>
    <w:rsid w:val="009D26FC"/>
    <w:rsid w:val="009D655E"/>
    <w:rsid w:val="009D7298"/>
    <w:rsid w:val="009E32D8"/>
    <w:rsid w:val="009F014B"/>
    <w:rsid w:val="009F7502"/>
    <w:rsid w:val="00A0491F"/>
    <w:rsid w:val="00A05544"/>
    <w:rsid w:val="00A075C0"/>
    <w:rsid w:val="00A158F9"/>
    <w:rsid w:val="00A16482"/>
    <w:rsid w:val="00A16526"/>
    <w:rsid w:val="00A233A0"/>
    <w:rsid w:val="00A23573"/>
    <w:rsid w:val="00A31B77"/>
    <w:rsid w:val="00A3503A"/>
    <w:rsid w:val="00A36173"/>
    <w:rsid w:val="00A418FB"/>
    <w:rsid w:val="00A5055B"/>
    <w:rsid w:val="00A55189"/>
    <w:rsid w:val="00A60E5F"/>
    <w:rsid w:val="00A61245"/>
    <w:rsid w:val="00A80095"/>
    <w:rsid w:val="00A81750"/>
    <w:rsid w:val="00A83AAE"/>
    <w:rsid w:val="00A84C2F"/>
    <w:rsid w:val="00A90C0F"/>
    <w:rsid w:val="00A93658"/>
    <w:rsid w:val="00AB491F"/>
    <w:rsid w:val="00AB4AE1"/>
    <w:rsid w:val="00AB63A7"/>
    <w:rsid w:val="00AB6813"/>
    <w:rsid w:val="00AC1491"/>
    <w:rsid w:val="00AC2957"/>
    <w:rsid w:val="00AC6280"/>
    <w:rsid w:val="00AC7556"/>
    <w:rsid w:val="00AD05C5"/>
    <w:rsid w:val="00AD2134"/>
    <w:rsid w:val="00AD250D"/>
    <w:rsid w:val="00AD3235"/>
    <w:rsid w:val="00AD5639"/>
    <w:rsid w:val="00AE6C3E"/>
    <w:rsid w:val="00B032B8"/>
    <w:rsid w:val="00B17154"/>
    <w:rsid w:val="00B30435"/>
    <w:rsid w:val="00B30DF6"/>
    <w:rsid w:val="00B3120C"/>
    <w:rsid w:val="00B36946"/>
    <w:rsid w:val="00B52430"/>
    <w:rsid w:val="00B53229"/>
    <w:rsid w:val="00B5334A"/>
    <w:rsid w:val="00B56F59"/>
    <w:rsid w:val="00B61226"/>
    <w:rsid w:val="00B615C9"/>
    <w:rsid w:val="00B63933"/>
    <w:rsid w:val="00B721CF"/>
    <w:rsid w:val="00B76C89"/>
    <w:rsid w:val="00B76CBE"/>
    <w:rsid w:val="00B831FD"/>
    <w:rsid w:val="00B87313"/>
    <w:rsid w:val="00B8751E"/>
    <w:rsid w:val="00B96C47"/>
    <w:rsid w:val="00BA0D70"/>
    <w:rsid w:val="00BA2CEE"/>
    <w:rsid w:val="00BA690A"/>
    <w:rsid w:val="00BB545B"/>
    <w:rsid w:val="00BC0044"/>
    <w:rsid w:val="00BC3991"/>
    <w:rsid w:val="00BD29DA"/>
    <w:rsid w:val="00BD76C8"/>
    <w:rsid w:val="00BD7CE5"/>
    <w:rsid w:val="00BE7FE2"/>
    <w:rsid w:val="00BF0B02"/>
    <w:rsid w:val="00BF31E7"/>
    <w:rsid w:val="00BF64DC"/>
    <w:rsid w:val="00C02B1D"/>
    <w:rsid w:val="00C068C7"/>
    <w:rsid w:val="00C24689"/>
    <w:rsid w:val="00C3299B"/>
    <w:rsid w:val="00C3332F"/>
    <w:rsid w:val="00C35141"/>
    <w:rsid w:val="00C375CF"/>
    <w:rsid w:val="00C3793E"/>
    <w:rsid w:val="00C42852"/>
    <w:rsid w:val="00C46CC9"/>
    <w:rsid w:val="00C561DD"/>
    <w:rsid w:val="00C56218"/>
    <w:rsid w:val="00C638F1"/>
    <w:rsid w:val="00C7266D"/>
    <w:rsid w:val="00C72D33"/>
    <w:rsid w:val="00C92D1C"/>
    <w:rsid w:val="00C945A4"/>
    <w:rsid w:val="00C96E94"/>
    <w:rsid w:val="00CA0B01"/>
    <w:rsid w:val="00CA1C66"/>
    <w:rsid w:val="00CB0762"/>
    <w:rsid w:val="00CB5E77"/>
    <w:rsid w:val="00CB6BE1"/>
    <w:rsid w:val="00CC022F"/>
    <w:rsid w:val="00CC1428"/>
    <w:rsid w:val="00CC3415"/>
    <w:rsid w:val="00CD2633"/>
    <w:rsid w:val="00CE0A86"/>
    <w:rsid w:val="00CE37A1"/>
    <w:rsid w:val="00CE399B"/>
    <w:rsid w:val="00CE6165"/>
    <w:rsid w:val="00CE68CA"/>
    <w:rsid w:val="00CF2BFC"/>
    <w:rsid w:val="00CF2DF6"/>
    <w:rsid w:val="00CF39A5"/>
    <w:rsid w:val="00CF4FC6"/>
    <w:rsid w:val="00D0187F"/>
    <w:rsid w:val="00D072FB"/>
    <w:rsid w:val="00D12064"/>
    <w:rsid w:val="00D227BC"/>
    <w:rsid w:val="00D2446D"/>
    <w:rsid w:val="00D24C0D"/>
    <w:rsid w:val="00D26EE9"/>
    <w:rsid w:val="00D35299"/>
    <w:rsid w:val="00D366A8"/>
    <w:rsid w:val="00D47F27"/>
    <w:rsid w:val="00D503C3"/>
    <w:rsid w:val="00D506AB"/>
    <w:rsid w:val="00D53E87"/>
    <w:rsid w:val="00D62116"/>
    <w:rsid w:val="00D635AA"/>
    <w:rsid w:val="00D844AB"/>
    <w:rsid w:val="00D86A55"/>
    <w:rsid w:val="00D908D3"/>
    <w:rsid w:val="00D91843"/>
    <w:rsid w:val="00DA6DD9"/>
    <w:rsid w:val="00DA6F39"/>
    <w:rsid w:val="00DB1ABE"/>
    <w:rsid w:val="00DB7A64"/>
    <w:rsid w:val="00DC136B"/>
    <w:rsid w:val="00DC1A37"/>
    <w:rsid w:val="00DC1DA7"/>
    <w:rsid w:val="00DC2755"/>
    <w:rsid w:val="00DC68FA"/>
    <w:rsid w:val="00DD47BC"/>
    <w:rsid w:val="00DE5FE7"/>
    <w:rsid w:val="00DF41D8"/>
    <w:rsid w:val="00DF497F"/>
    <w:rsid w:val="00DF4BB9"/>
    <w:rsid w:val="00E00864"/>
    <w:rsid w:val="00E06032"/>
    <w:rsid w:val="00E21489"/>
    <w:rsid w:val="00E437E5"/>
    <w:rsid w:val="00E508FE"/>
    <w:rsid w:val="00E53257"/>
    <w:rsid w:val="00E813BA"/>
    <w:rsid w:val="00E81D10"/>
    <w:rsid w:val="00E82CEC"/>
    <w:rsid w:val="00E919B9"/>
    <w:rsid w:val="00E9395A"/>
    <w:rsid w:val="00E97F9E"/>
    <w:rsid w:val="00EB014C"/>
    <w:rsid w:val="00EB4615"/>
    <w:rsid w:val="00EC640D"/>
    <w:rsid w:val="00EE213E"/>
    <w:rsid w:val="00EE55A9"/>
    <w:rsid w:val="00EF2BDA"/>
    <w:rsid w:val="00F015F0"/>
    <w:rsid w:val="00F03412"/>
    <w:rsid w:val="00F04BCC"/>
    <w:rsid w:val="00F10BD4"/>
    <w:rsid w:val="00F1101A"/>
    <w:rsid w:val="00F152DE"/>
    <w:rsid w:val="00F25126"/>
    <w:rsid w:val="00F30574"/>
    <w:rsid w:val="00F3145B"/>
    <w:rsid w:val="00F34F6F"/>
    <w:rsid w:val="00F41FA0"/>
    <w:rsid w:val="00F4412B"/>
    <w:rsid w:val="00F45502"/>
    <w:rsid w:val="00F456EC"/>
    <w:rsid w:val="00F549C4"/>
    <w:rsid w:val="00F71CFD"/>
    <w:rsid w:val="00F74004"/>
    <w:rsid w:val="00F86FFA"/>
    <w:rsid w:val="00F87607"/>
    <w:rsid w:val="00F95356"/>
    <w:rsid w:val="00FA4D0C"/>
    <w:rsid w:val="00FB1962"/>
    <w:rsid w:val="00FB6F87"/>
    <w:rsid w:val="00FC2243"/>
    <w:rsid w:val="00FD0612"/>
    <w:rsid w:val="00FD0F76"/>
    <w:rsid w:val="00FD1133"/>
    <w:rsid w:val="00FD27B5"/>
    <w:rsid w:val="00FD3106"/>
    <w:rsid w:val="00FE040A"/>
    <w:rsid w:val="00FE576D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CD"/>
  </w:style>
  <w:style w:type="paragraph" w:styleId="1">
    <w:name w:val="heading 1"/>
    <w:basedOn w:val="a"/>
    <w:next w:val="a"/>
    <w:link w:val="10"/>
    <w:qFormat/>
    <w:rsid w:val="009D72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9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2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9D7298"/>
  </w:style>
  <w:style w:type="paragraph" w:styleId="a3">
    <w:name w:val="Title"/>
    <w:basedOn w:val="a"/>
    <w:link w:val="a4"/>
    <w:qFormat/>
    <w:rsid w:val="009D72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D72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9D7298"/>
    <w:pPr>
      <w:widowControl w:val="0"/>
      <w:shd w:val="clear" w:color="auto" w:fill="FFFFFF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D729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table" w:styleId="a7">
    <w:name w:val="Table Grid"/>
    <w:basedOn w:val="a1"/>
    <w:rsid w:val="009D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D7298"/>
    <w:rPr>
      <w:color w:val="0000FF"/>
      <w:u w:val="single"/>
    </w:rPr>
  </w:style>
  <w:style w:type="paragraph" w:customStyle="1" w:styleId="12">
    <w:name w:val="Обычный1"/>
    <w:rsid w:val="009D729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9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rsid w:val="009D7298"/>
    <w:rPr>
      <w:color w:val="FF0000"/>
      <w:sz w:val="48"/>
      <w:szCs w:val="48"/>
    </w:rPr>
  </w:style>
  <w:style w:type="paragraph" w:styleId="aa">
    <w:name w:val="footer"/>
    <w:basedOn w:val="a"/>
    <w:link w:val="ab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D7298"/>
  </w:style>
  <w:style w:type="paragraph" w:styleId="ad">
    <w:name w:val="Balloon Text"/>
    <w:basedOn w:val="a"/>
    <w:link w:val="ae"/>
    <w:rsid w:val="009D729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9D729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9D72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9D7298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rsid w:val="009D72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9D72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5">
    <w:name w:val="List Bullet 5"/>
    <w:basedOn w:val="a"/>
    <w:rsid w:val="009D7298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9D7298"/>
    <w:rPr>
      <w:shd w:val="clear" w:color="auto" w:fill="FFFFFF"/>
    </w:rPr>
  </w:style>
  <w:style w:type="character" w:customStyle="1" w:styleId="31">
    <w:name w:val="Основной текст (3)_"/>
    <w:link w:val="32"/>
    <w:rsid w:val="009D7298"/>
    <w:rPr>
      <w:sz w:val="16"/>
      <w:szCs w:val="16"/>
      <w:shd w:val="clear" w:color="auto" w:fill="FFFFFF"/>
    </w:rPr>
  </w:style>
  <w:style w:type="character" w:customStyle="1" w:styleId="28pt">
    <w:name w:val="Основной текст (2) + 8 pt"/>
    <w:rsid w:val="009D7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7298"/>
    <w:pPr>
      <w:widowControl w:val="0"/>
      <w:shd w:val="clear" w:color="auto" w:fill="FFFFFF"/>
      <w:spacing w:after="0" w:line="230" w:lineRule="exact"/>
      <w:jc w:val="center"/>
    </w:pPr>
  </w:style>
  <w:style w:type="paragraph" w:customStyle="1" w:styleId="32">
    <w:name w:val="Основной текст (3)"/>
    <w:basedOn w:val="a"/>
    <w:link w:val="31"/>
    <w:rsid w:val="009D7298"/>
    <w:pPr>
      <w:widowControl w:val="0"/>
      <w:shd w:val="clear" w:color="auto" w:fill="FFFFFF"/>
      <w:spacing w:before="120" w:after="360" w:line="0" w:lineRule="atLeast"/>
      <w:jc w:val="center"/>
    </w:pPr>
    <w:rPr>
      <w:sz w:val="16"/>
      <w:szCs w:val="16"/>
    </w:rPr>
  </w:style>
  <w:style w:type="character" w:customStyle="1" w:styleId="c2">
    <w:name w:val="c2"/>
    <w:rsid w:val="009D7298"/>
  </w:style>
  <w:style w:type="character" w:customStyle="1" w:styleId="extended-textshort">
    <w:name w:val="extended-text__short"/>
    <w:rsid w:val="009D7298"/>
  </w:style>
  <w:style w:type="character" w:customStyle="1" w:styleId="normaltextrunscx189466104">
    <w:name w:val="normaltextrun scx189466104"/>
    <w:rsid w:val="009D7298"/>
  </w:style>
  <w:style w:type="character" w:styleId="af5">
    <w:name w:val="Strong"/>
    <w:uiPriority w:val="22"/>
    <w:qFormat/>
    <w:rsid w:val="009D729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F49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CD"/>
  </w:style>
  <w:style w:type="paragraph" w:styleId="1">
    <w:name w:val="heading 1"/>
    <w:basedOn w:val="a"/>
    <w:next w:val="a"/>
    <w:link w:val="10"/>
    <w:qFormat/>
    <w:rsid w:val="009D72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9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2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9D7298"/>
  </w:style>
  <w:style w:type="paragraph" w:styleId="a3">
    <w:name w:val="Title"/>
    <w:basedOn w:val="a"/>
    <w:link w:val="a4"/>
    <w:qFormat/>
    <w:rsid w:val="009D72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D72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9D7298"/>
    <w:pPr>
      <w:widowControl w:val="0"/>
      <w:shd w:val="clear" w:color="auto" w:fill="FFFFFF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D729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table" w:styleId="a7">
    <w:name w:val="Table Grid"/>
    <w:basedOn w:val="a1"/>
    <w:rsid w:val="009D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D7298"/>
    <w:rPr>
      <w:color w:val="0000FF"/>
      <w:u w:val="single"/>
    </w:rPr>
  </w:style>
  <w:style w:type="paragraph" w:customStyle="1" w:styleId="12">
    <w:name w:val="Обычный1"/>
    <w:rsid w:val="009D729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9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rsid w:val="009D7298"/>
    <w:rPr>
      <w:color w:val="FF0000"/>
      <w:sz w:val="48"/>
      <w:szCs w:val="48"/>
    </w:rPr>
  </w:style>
  <w:style w:type="paragraph" w:styleId="aa">
    <w:name w:val="footer"/>
    <w:basedOn w:val="a"/>
    <w:link w:val="ab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D7298"/>
  </w:style>
  <w:style w:type="paragraph" w:styleId="ad">
    <w:name w:val="Balloon Text"/>
    <w:basedOn w:val="a"/>
    <w:link w:val="ae"/>
    <w:rsid w:val="009D729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9D729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9D72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9D7298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rsid w:val="009D72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9D72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5">
    <w:name w:val="List Bullet 5"/>
    <w:basedOn w:val="a"/>
    <w:rsid w:val="009D7298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9D7298"/>
    <w:rPr>
      <w:shd w:val="clear" w:color="auto" w:fill="FFFFFF"/>
    </w:rPr>
  </w:style>
  <w:style w:type="character" w:customStyle="1" w:styleId="31">
    <w:name w:val="Основной текст (3)_"/>
    <w:link w:val="32"/>
    <w:rsid w:val="009D7298"/>
    <w:rPr>
      <w:sz w:val="16"/>
      <w:szCs w:val="16"/>
      <w:shd w:val="clear" w:color="auto" w:fill="FFFFFF"/>
    </w:rPr>
  </w:style>
  <w:style w:type="character" w:customStyle="1" w:styleId="28pt">
    <w:name w:val="Основной текст (2) + 8 pt"/>
    <w:rsid w:val="009D7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7298"/>
    <w:pPr>
      <w:widowControl w:val="0"/>
      <w:shd w:val="clear" w:color="auto" w:fill="FFFFFF"/>
      <w:spacing w:after="0" w:line="230" w:lineRule="exact"/>
      <w:jc w:val="center"/>
    </w:pPr>
  </w:style>
  <w:style w:type="paragraph" w:customStyle="1" w:styleId="32">
    <w:name w:val="Основной текст (3)"/>
    <w:basedOn w:val="a"/>
    <w:link w:val="31"/>
    <w:rsid w:val="009D7298"/>
    <w:pPr>
      <w:widowControl w:val="0"/>
      <w:shd w:val="clear" w:color="auto" w:fill="FFFFFF"/>
      <w:spacing w:before="120" w:after="360" w:line="0" w:lineRule="atLeast"/>
      <w:jc w:val="center"/>
    </w:pPr>
    <w:rPr>
      <w:sz w:val="16"/>
      <w:szCs w:val="16"/>
    </w:rPr>
  </w:style>
  <w:style w:type="character" w:customStyle="1" w:styleId="c2">
    <w:name w:val="c2"/>
    <w:rsid w:val="009D7298"/>
  </w:style>
  <w:style w:type="character" w:customStyle="1" w:styleId="extended-textshort">
    <w:name w:val="extended-text__short"/>
    <w:rsid w:val="009D7298"/>
  </w:style>
  <w:style w:type="character" w:customStyle="1" w:styleId="normaltextrunscx189466104">
    <w:name w:val="normaltextrun scx189466104"/>
    <w:rsid w:val="009D7298"/>
  </w:style>
  <w:style w:type="character" w:styleId="af5">
    <w:name w:val="Strong"/>
    <w:uiPriority w:val="22"/>
    <w:qFormat/>
    <w:rsid w:val="009D729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F49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4459-80E5-4CB4-8B1C-02A24AEC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22</cp:revision>
  <cp:lastPrinted>2025-04-01T11:37:00Z</cp:lastPrinted>
  <dcterms:created xsi:type="dcterms:W3CDTF">2025-04-01T09:56:00Z</dcterms:created>
  <dcterms:modified xsi:type="dcterms:W3CDTF">2025-04-01T13:58:00Z</dcterms:modified>
</cp:coreProperties>
</file>